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8F" w:rsidRPr="0022598F" w:rsidRDefault="0022598F" w:rsidP="0022598F">
      <w:pPr>
        <w:jc w:val="right"/>
        <w:rPr>
          <w:sz w:val="30"/>
          <w:szCs w:val="30"/>
        </w:rPr>
      </w:pPr>
      <w:r w:rsidRPr="0022598F">
        <w:rPr>
          <w:sz w:val="30"/>
          <w:szCs w:val="30"/>
        </w:rPr>
        <w:t>8.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1213"/>
        <w:gridCol w:w="1213"/>
        <w:gridCol w:w="1215"/>
        <w:gridCol w:w="1213"/>
        <w:gridCol w:w="1213"/>
        <w:gridCol w:w="1215"/>
        <w:gridCol w:w="1213"/>
      </w:tblGrid>
      <w:tr w:rsidR="003972E4" w:rsidTr="0022598F">
        <w:trPr>
          <w:trHeight w:val="622"/>
        </w:trPr>
        <w:tc>
          <w:tcPr>
            <w:tcW w:w="1211" w:type="dxa"/>
            <w:vMerge w:val="restart"/>
            <w:tcBorders>
              <w:top w:val="nil"/>
              <w:left w:val="nil"/>
              <w:right w:val="nil"/>
            </w:tcBorders>
          </w:tcPr>
          <w:p w:rsidR="0022598F" w:rsidRDefault="0022598F" w:rsidP="002121E0">
            <w:pPr>
              <w:jc w:val="center"/>
            </w:pPr>
          </w:p>
          <w:p w:rsidR="0022598F" w:rsidRPr="0022598F" w:rsidRDefault="0022598F" w:rsidP="0022598F"/>
          <w:p w:rsidR="0022598F" w:rsidRDefault="0022598F" w:rsidP="0022598F"/>
          <w:p w:rsidR="003972E4" w:rsidRPr="0022598F" w:rsidRDefault="0022598F" w:rsidP="0022598F">
            <w:pPr>
              <w:jc w:val="center"/>
              <w:rPr>
                <w:sz w:val="30"/>
                <w:szCs w:val="30"/>
              </w:rPr>
            </w:pPr>
            <w:r w:rsidRPr="0022598F">
              <w:rPr>
                <w:sz w:val="30"/>
                <w:szCs w:val="30"/>
              </w:rPr>
              <w:t>1.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nil"/>
            </w:tcBorders>
          </w:tcPr>
          <w:p w:rsidR="003972E4" w:rsidRDefault="003972E4" w:rsidP="002121E0">
            <w:pPr>
              <w:jc w:val="center"/>
              <w:rPr>
                <w:sz w:val="26"/>
                <w:szCs w:val="26"/>
              </w:rPr>
            </w:pPr>
          </w:p>
          <w:p w:rsidR="0022598F" w:rsidRPr="0022598F" w:rsidRDefault="0022598F" w:rsidP="0022598F">
            <w:pPr>
              <w:jc w:val="center"/>
              <w:rPr>
                <w:sz w:val="30"/>
                <w:szCs w:val="30"/>
              </w:rPr>
            </w:pPr>
            <w:r w:rsidRPr="0022598F">
              <w:rPr>
                <w:sz w:val="30"/>
                <w:szCs w:val="30"/>
              </w:rPr>
              <w:t>2.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right w:val="nil"/>
            </w:tcBorders>
          </w:tcPr>
          <w:p w:rsidR="003972E4" w:rsidRPr="002121E0" w:rsidRDefault="0022598F" w:rsidP="0022598F">
            <w:pPr>
              <w:jc w:val="center"/>
              <w:rPr>
                <w:sz w:val="26"/>
                <w:szCs w:val="26"/>
              </w:rPr>
            </w:pPr>
            <w:r w:rsidRPr="0022598F">
              <w:rPr>
                <w:sz w:val="30"/>
                <w:szCs w:val="30"/>
              </w:rPr>
              <w:t>3.</w:t>
            </w:r>
            <w:r>
              <w:rPr>
                <w:sz w:val="26"/>
                <w:szCs w:val="26"/>
              </w:rPr>
              <w:t xml:space="preserve">              </w:t>
            </w:r>
            <w:r w:rsidRPr="0022598F">
              <w:rPr>
                <w:sz w:val="30"/>
                <w:szCs w:val="30"/>
              </w:rPr>
              <w:t xml:space="preserve"> 4.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nil"/>
            </w:tcBorders>
          </w:tcPr>
          <w:p w:rsidR="003972E4" w:rsidRDefault="003972E4" w:rsidP="002121E0">
            <w:pPr>
              <w:jc w:val="center"/>
              <w:rPr>
                <w:sz w:val="26"/>
                <w:szCs w:val="26"/>
              </w:rPr>
            </w:pPr>
          </w:p>
          <w:p w:rsidR="0022598F" w:rsidRDefault="0022598F" w:rsidP="002121E0">
            <w:pPr>
              <w:jc w:val="center"/>
              <w:rPr>
                <w:sz w:val="26"/>
                <w:szCs w:val="26"/>
              </w:rPr>
            </w:pPr>
          </w:p>
          <w:p w:rsidR="0022598F" w:rsidRDefault="0022598F" w:rsidP="002121E0">
            <w:pPr>
              <w:jc w:val="center"/>
              <w:rPr>
                <w:sz w:val="26"/>
                <w:szCs w:val="26"/>
              </w:rPr>
            </w:pPr>
          </w:p>
          <w:p w:rsidR="0022598F" w:rsidRPr="0022598F" w:rsidRDefault="0022598F" w:rsidP="0022598F">
            <w:pPr>
              <w:jc w:val="center"/>
              <w:rPr>
                <w:sz w:val="30"/>
                <w:szCs w:val="30"/>
              </w:rPr>
            </w:pPr>
            <w:r w:rsidRPr="0022598F">
              <w:rPr>
                <w:sz w:val="30"/>
                <w:szCs w:val="30"/>
              </w:rPr>
              <w:t>5.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:rsidR="003972E4" w:rsidRPr="0022598F" w:rsidRDefault="0022598F" w:rsidP="0022598F">
            <w:pPr>
              <w:jc w:val="center"/>
              <w:rPr>
                <w:sz w:val="30"/>
                <w:szCs w:val="30"/>
              </w:rPr>
            </w:pPr>
            <w:r w:rsidRPr="0022598F">
              <w:rPr>
                <w:sz w:val="30"/>
                <w:szCs w:val="30"/>
              </w:rPr>
              <w:t>6.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</w:tcBorders>
          </w:tcPr>
          <w:p w:rsidR="003972E4" w:rsidRDefault="003972E4" w:rsidP="002121E0">
            <w:pPr>
              <w:jc w:val="center"/>
              <w:rPr>
                <w:sz w:val="26"/>
                <w:szCs w:val="26"/>
              </w:rPr>
            </w:pPr>
          </w:p>
          <w:p w:rsidR="0022598F" w:rsidRDefault="0022598F" w:rsidP="002121E0">
            <w:pPr>
              <w:jc w:val="center"/>
              <w:rPr>
                <w:sz w:val="26"/>
                <w:szCs w:val="26"/>
              </w:rPr>
            </w:pPr>
          </w:p>
          <w:p w:rsidR="0022598F" w:rsidRDefault="0022598F" w:rsidP="002121E0">
            <w:pPr>
              <w:jc w:val="center"/>
              <w:rPr>
                <w:sz w:val="26"/>
                <w:szCs w:val="26"/>
              </w:rPr>
            </w:pPr>
          </w:p>
          <w:p w:rsidR="0022598F" w:rsidRPr="0022598F" w:rsidRDefault="008627D7" w:rsidP="008627D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="0022598F" w:rsidRPr="0022598F">
              <w:rPr>
                <w:sz w:val="30"/>
                <w:szCs w:val="30"/>
              </w:rPr>
              <w:t>7.</w:t>
            </w:r>
          </w:p>
        </w:tc>
        <w:tc>
          <w:tcPr>
            <w:tcW w:w="1213" w:type="dxa"/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</w:tr>
      <w:tr w:rsidR="003972E4" w:rsidTr="0022598F">
        <w:trPr>
          <w:trHeight w:val="622"/>
        </w:trPr>
        <w:tc>
          <w:tcPr>
            <w:tcW w:w="1211" w:type="dxa"/>
            <w:vMerge/>
            <w:tcBorders>
              <w:top w:val="nil"/>
              <w:left w:val="nil"/>
              <w:right w:val="nil"/>
            </w:tcBorders>
          </w:tcPr>
          <w:p w:rsidR="003972E4" w:rsidRDefault="003972E4" w:rsidP="002121E0">
            <w:pPr>
              <w:jc w:val="center"/>
            </w:pPr>
          </w:p>
        </w:tc>
        <w:tc>
          <w:tcPr>
            <w:tcW w:w="121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top w:val="nil"/>
              <w:right w:val="single" w:sz="4" w:space="0" w:color="auto"/>
            </w:tcBorders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3972E4" w:rsidRPr="002121E0" w:rsidRDefault="003972E4" w:rsidP="00B533EE">
            <w:pPr>
              <w:rPr>
                <w:sz w:val="26"/>
                <w:szCs w:val="26"/>
              </w:rPr>
            </w:pPr>
          </w:p>
        </w:tc>
      </w:tr>
      <w:tr w:rsidR="003972E4" w:rsidTr="0022598F">
        <w:trPr>
          <w:trHeight w:val="622"/>
        </w:trPr>
        <w:tc>
          <w:tcPr>
            <w:tcW w:w="121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972E4" w:rsidRDefault="003972E4" w:rsidP="002121E0">
            <w:pPr>
              <w:jc w:val="center"/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top w:val="nil"/>
              <w:right w:val="single" w:sz="4" w:space="0" w:color="auto"/>
            </w:tcBorders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3972E4" w:rsidRPr="002121E0" w:rsidRDefault="003972E4" w:rsidP="002121E0">
            <w:pPr>
              <w:jc w:val="center"/>
              <w:rPr>
                <w:sz w:val="26"/>
                <w:szCs w:val="26"/>
              </w:rPr>
            </w:pPr>
          </w:p>
        </w:tc>
      </w:tr>
      <w:tr w:rsidR="00A219DE" w:rsidTr="00037D0F">
        <w:trPr>
          <w:trHeight w:val="622"/>
        </w:trPr>
        <w:tc>
          <w:tcPr>
            <w:tcW w:w="1211" w:type="dxa"/>
            <w:shd w:val="clear" w:color="auto" w:fill="00B0F0"/>
          </w:tcPr>
          <w:p w:rsidR="00A219DE" w:rsidRPr="002121E0" w:rsidRDefault="00A219DE" w:rsidP="002121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00B0F0"/>
          </w:tcPr>
          <w:p w:rsidR="00A219DE" w:rsidRPr="002121E0" w:rsidRDefault="00A219DE" w:rsidP="002121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00B0F0"/>
          </w:tcPr>
          <w:p w:rsidR="00A219DE" w:rsidRPr="002121E0" w:rsidRDefault="00A219DE" w:rsidP="002121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00B0F0"/>
          </w:tcPr>
          <w:p w:rsidR="00A219DE" w:rsidRPr="002121E0" w:rsidRDefault="00A219DE" w:rsidP="002121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00B0F0"/>
          </w:tcPr>
          <w:p w:rsidR="00A219DE" w:rsidRPr="002121E0" w:rsidRDefault="00A219DE" w:rsidP="002121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00B0F0"/>
          </w:tcPr>
          <w:p w:rsidR="00A219DE" w:rsidRPr="002121E0" w:rsidRDefault="00A219DE" w:rsidP="002121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00B0F0"/>
          </w:tcPr>
          <w:p w:rsidR="00A219DE" w:rsidRPr="002121E0" w:rsidRDefault="00A219DE" w:rsidP="002121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00B0F0"/>
          </w:tcPr>
          <w:p w:rsidR="00A219DE" w:rsidRPr="002121E0" w:rsidRDefault="00A219DE" w:rsidP="002121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19DE" w:rsidTr="0022598F">
        <w:trPr>
          <w:trHeight w:val="622"/>
        </w:trPr>
        <w:tc>
          <w:tcPr>
            <w:tcW w:w="1211" w:type="dxa"/>
          </w:tcPr>
          <w:p w:rsidR="00A219DE" w:rsidRPr="002121E0" w:rsidRDefault="00A219DE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A219DE" w:rsidRPr="002121E0" w:rsidRDefault="00A219DE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A219DE" w:rsidRPr="002121E0" w:rsidRDefault="00A219DE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A219DE" w:rsidRPr="002121E0" w:rsidRDefault="00A219DE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A219DE" w:rsidRPr="002121E0" w:rsidRDefault="00A219DE" w:rsidP="00B533EE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A219DE" w:rsidRPr="002121E0" w:rsidRDefault="00A219DE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A219DE" w:rsidRPr="002121E0" w:rsidRDefault="00A219DE" w:rsidP="00B533EE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A219DE" w:rsidRPr="002121E0" w:rsidRDefault="00A219DE" w:rsidP="002121E0">
            <w:pPr>
              <w:jc w:val="center"/>
              <w:rPr>
                <w:sz w:val="26"/>
                <w:szCs w:val="26"/>
              </w:rPr>
            </w:pPr>
          </w:p>
        </w:tc>
      </w:tr>
      <w:tr w:rsidR="00F025EC" w:rsidTr="0022598F">
        <w:trPr>
          <w:trHeight w:val="622"/>
        </w:trPr>
        <w:tc>
          <w:tcPr>
            <w:tcW w:w="1211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 w:val="restart"/>
            <w:tcBorders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</w:tr>
      <w:tr w:rsidR="00F025EC" w:rsidTr="0022598F">
        <w:trPr>
          <w:trHeight w:val="622"/>
        </w:trPr>
        <w:tc>
          <w:tcPr>
            <w:tcW w:w="1211" w:type="dxa"/>
          </w:tcPr>
          <w:p w:rsidR="00F025EC" w:rsidRPr="002121E0" w:rsidRDefault="00F025EC" w:rsidP="00B533EE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vMerge w:val="restart"/>
            <w:tcBorders>
              <w:bottom w:val="nil"/>
              <w:right w:val="single" w:sz="4" w:space="0" w:color="auto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F025EC" w:rsidTr="0022598F">
        <w:trPr>
          <w:trHeight w:val="622"/>
        </w:trPr>
        <w:tc>
          <w:tcPr>
            <w:tcW w:w="1211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bottom w:val="nil"/>
              <w:right w:val="single" w:sz="4" w:space="0" w:color="auto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vMerge w:val="restart"/>
            <w:tcBorders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</w:tr>
      <w:tr w:rsidR="00F025EC" w:rsidTr="0022598F">
        <w:trPr>
          <w:trHeight w:val="622"/>
        </w:trPr>
        <w:tc>
          <w:tcPr>
            <w:tcW w:w="1211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 w:val="restart"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</w:tr>
      <w:tr w:rsidR="00F025EC" w:rsidTr="0022598F">
        <w:trPr>
          <w:trHeight w:val="622"/>
        </w:trPr>
        <w:tc>
          <w:tcPr>
            <w:tcW w:w="1211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</w:tr>
      <w:tr w:rsidR="00F025EC" w:rsidTr="0022598F">
        <w:trPr>
          <w:trHeight w:val="622"/>
        </w:trPr>
        <w:tc>
          <w:tcPr>
            <w:tcW w:w="1211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</w:tr>
      <w:tr w:rsidR="00F025EC" w:rsidTr="0022598F">
        <w:trPr>
          <w:trHeight w:val="622"/>
        </w:trPr>
        <w:tc>
          <w:tcPr>
            <w:tcW w:w="1211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 w:val="restart"/>
            <w:tcBorders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</w:tr>
      <w:tr w:rsidR="00F025EC" w:rsidTr="0022598F">
        <w:trPr>
          <w:trHeight w:val="622"/>
        </w:trPr>
        <w:tc>
          <w:tcPr>
            <w:tcW w:w="1211" w:type="dxa"/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 w:val="restart"/>
            <w:tcBorders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</w:tr>
      <w:tr w:rsidR="00067A74" w:rsidTr="0022598F">
        <w:trPr>
          <w:trHeight w:val="76"/>
        </w:trPr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</w:tcPr>
          <w:p w:rsidR="00F025EC" w:rsidRPr="002121E0" w:rsidRDefault="00F025EC" w:rsidP="002121E0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19DE" w:rsidRDefault="00A219DE"/>
    <w:p w:rsidR="00FF7BE0" w:rsidRPr="0022598F" w:rsidRDefault="00F025EC" w:rsidP="002121E0">
      <w:pPr>
        <w:pStyle w:val="Odlomakpopisa"/>
        <w:numPr>
          <w:ilvl w:val="0"/>
          <w:numId w:val="1"/>
        </w:numPr>
        <w:rPr>
          <w:sz w:val="30"/>
          <w:szCs w:val="30"/>
        </w:rPr>
      </w:pPr>
      <w:r w:rsidRPr="0022598F">
        <w:rPr>
          <w:sz w:val="30"/>
          <w:szCs w:val="30"/>
        </w:rPr>
        <w:t>Trokut s jednim pravim kuto</w:t>
      </w:r>
      <w:r w:rsidR="00156629" w:rsidRPr="0022598F">
        <w:rPr>
          <w:sz w:val="30"/>
          <w:szCs w:val="30"/>
        </w:rPr>
        <w:t>m</w:t>
      </w:r>
    </w:p>
    <w:p w:rsidR="002121E0" w:rsidRPr="0022598F" w:rsidRDefault="002121E0" w:rsidP="002121E0">
      <w:pPr>
        <w:pStyle w:val="Odlomakpopisa"/>
        <w:numPr>
          <w:ilvl w:val="0"/>
          <w:numId w:val="1"/>
        </w:numPr>
        <w:rPr>
          <w:sz w:val="30"/>
          <w:szCs w:val="30"/>
        </w:rPr>
      </w:pPr>
      <w:r w:rsidRPr="0022598F">
        <w:rPr>
          <w:sz w:val="30"/>
          <w:szCs w:val="30"/>
        </w:rPr>
        <w:t>S</w:t>
      </w:r>
      <w:r w:rsidR="00156629" w:rsidRPr="0022598F">
        <w:rPr>
          <w:sz w:val="30"/>
          <w:szCs w:val="30"/>
        </w:rPr>
        <w:t>tranica koja spaja dvije katete</w:t>
      </w:r>
    </w:p>
    <w:p w:rsidR="002121E0" w:rsidRPr="0022598F" w:rsidRDefault="002121E0" w:rsidP="002121E0">
      <w:pPr>
        <w:pStyle w:val="Odlomakpopisa"/>
        <w:numPr>
          <w:ilvl w:val="0"/>
          <w:numId w:val="1"/>
        </w:numPr>
        <w:rPr>
          <w:sz w:val="30"/>
          <w:szCs w:val="30"/>
        </w:rPr>
      </w:pPr>
      <w:r w:rsidRPr="0022598F">
        <w:rPr>
          <w:sz w:val="30"/>
          <w:szCs w:val="30"/>
        </w:rPr>
        <w:t>Šk</w:t>
      </w:r>
      <w:r w:rsidR="00E377C9" w:rsidRPr="0022598F">
        <w:rPr>
          <w:sz w:val="30"/>
          <w:szCs w:val="30"/>
        </w:rPr>
        <w:t>olski predmet u</w:t>
      </w:r>
      <w:r w:rsidR="00156629" w:rsidRPr="0022598F">
        <w:rPr>
          <w:sz w:val="30"/>
          <w:szCs w:val="30"/>
        </w:rPr>
        <w:t xml:space="preserve"> kojem se računa</w:t>
      </w:r>
    </w:p>
    <w:p w:rsidR="002121E0" w:rsidRPr="0022598F" w:rsidRDefault="002121E0" w:rsidP="002121E0">
      <w:pPr>
        <w:pStyle w:val="Odlomakpopisa"/>
        <w:numPr>
          <w:ilvl w:val="0"/>
          <w:numId w:val="1"/>
        </w:numPr>
        <w:rPr>
          <w:sz w:val="30"/>
          <w:szCs w:val="30"/>
        </w:rPr>
      </w:pPr>
      <w:r w:rsidRPr="0022598F">
        <w:rPr>
          <w:sz w:val="30"/>
          <w:szCs w:val="30"/>
        </w:rPr>
        <w:t>Kut od 90°</w:t>
      </w:r>
    </w:p>
    <w:p w:rsidR="002121E0" w:rsidRPr="0022598F" w:rsidRDefault="002121E0" w:rsidP="002121E0">
      <w:pPr>
        <w:pStyle w:val="Odlomakpopisa"/>
        <w:numPr>
          <w:ilvl w:val="0"/>
          <w:numId w:val="1"/>
        </w:numPr>
        <w:rPr>
          <w:sz w:val="30"/>
          <w:szCs w:val="30"/>
        </w:rPr>
      </w:pPr>
      <w:r w:rsidRPr="0022598F">
        <w:rPr>
          <w:sz w:val="30"/>
          <w:szCs w:val="30"/>
        </w:rPr>
        <w:t>Država na Egejskom moru</w:t>
      </w:r>
    </w:p>
    <w:p w:rsidR="002121E0" w:rsidRPr="0022598F" w:rsidRDefault="00156629" w:rsidP="002121E0">
      <w:pPr>
        <w:pStyle w:val="Odlomakpopisa"/>
        <w:numPr>
          <w:ilvl w:val="0"/>
          <w:numId w:val="1"/>
        </w:numPr>
        <w:rPr>
          <w:sz w:val="30"/>
          <w:szCs w:val="30"/>
        </w:rPr>
      </w:pPr>
      <w:r w:rsidRPr="0022598F">
        <w:rPr>
          <w:sz w:val="30"/>
          <w:szCs w:val="30"/>
        </w:rPr>
        <w:t>Geometrijski lik s tri stranice</w:t>
      </w:r>
    </w:p>
    <w:p w:rsidR="002121E0" w:rsidRPr="0022598F" w:rsidRDefault="00F025EC" w:rsidP="002121E0">
      <w:pPr>
        <w:pStyle w:val="Odlomakpopisa"/>
        <w:numPr>
          <w:ilvl w:val="0"/>
          <w:numId w:val="1"/>
        </w:numPr>
        <w:rPr>
          <w:sz w:val="30"/>
          <w:szCs w:val="30"/>
        </w:rPr>
      </w:pPr>
      <w:r w:rsidRPr="0022598F">
        <w:rPr>
          <w:sz w:val="30"/>
          <w:szCs w:val="30"/>
        </w:rPr>
        <w:t>Paralelogram sa četiri jednake stranice</w:t>
      </w:r>
    </w:p>
    <w:p w:rsidR="00F025EC" w:rsidRPr="0022598F" w:rsidRDefault="00F025EC" w:rsidP="002121E0">
      <w:pPr>
        <w:pStyle w:val="Odlomakpopisa"/>
        <w:numPr>
          <w:ilvl w:val="0"/>
          <w:numId w:val="1"/>
        </w:numPr>
        <w:rPr>
          <w:sz w:val="30"/>
          <w:szCs w:val="30"/>
        </w:rPr>
      </w:pPr>
      <w:proofErr w:type="spellStart"/>
      <w:r w:rsidRPr="0022598F">
        <w:rPr>
          <w:sz w:val="30"/>
          <w:szCs w:val="30"/>
        </w:rPr>
        <w:t>Talesov</w:t>
      </w:r>
      <w:proofErr w:type="spellEnd"/>
      <w:r w:rsidRPr="0022598F">
        <w:rPr>
          <w:sz w:val="30"/>
          <w:szCs w:val="30"/>
        </w:rPr>
        <w:t xml:space="preserve">, </w:t>
      </w:r>
      <w:proofErr w:type="spellStart"/>
      <w:r w:rsidR="00156629" w:rsidRPr="0022598F">
        <w:rPr>
          <w:sz w:val="30"/>
          <w:szCs w:val="30"/>
        </w:rPr>
        <w:t>Carnotov</w:t>
      </w:r>
      <w:proofErr w:type="spellEnd"/>
      <w:r w:rsidR="00156629" w:rsidRPr="0022598F">
        <w:rPr>
          <w:sz w:val="30"/>
          <w:szCs w:val="30"/>
        </w:rPr>
        <w:t>, o sukladnosti trokuta</w:t>
      </w:r>
    </w:p>
    <w:p w:rsidR="00B533EE" w:rsidRDefault="00B533EE" w:rsidP="00B533EE"/>
    <w:p w:rsidR="00B533EE" w:rsidRDefault="00B533EE" w:rsidP="00B533EE"/>
    <w:p w:rsidR="00B533EE" w:rsidRDefault="00B533EE" w:rsidP="00B533EE">
      <w:pPr>
        <w:rPr>
          <w:i/>
          <w:sz w:val="24"/>
          <w:szCs w:val="24"/>
        </w:rPr>
      </w:pPr>
    </w:p>
    <w:p w:rsidR="00B533EE" w:rsidRPr="00B533EE" w:rsidRDefault="00B533EE" w:rsidP="00B533EE">
      <w:pPr>
        <w:rPr>
          <w:i/>
          <w:sz w:val="24"/>
          <w:szCs w:val="24"/>
        </w:rPr>
      </w:pPr>
    </w:p>
    <w:sectPr w:rsidR="00B533EE" w:rsidRPr="00B533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A9" w:rsidRDefault="006B7AA9" w:rsidP="008627D7">
      <w:pPr>
        <w:spacing w:after="0" w:line="240" w:lineRule="auto"/>
      </w:pPr>
      <w:r>
        <w:separator/>
      </w:r>
    </w:p>
  </w:endnote>
  <w:endnote w:type="continuationSeparator" w:id="0">
    <w:p w:rsidR="006B7AA9" w:rsidRDefault="006B7AA9" w:rsidP="0086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D7" w:rsidRPr="00B533EE" w:rsidRDefault="008627D7" w:rsidP="008627D7">
    <w:pPr>
      <w:jc w:val="right"/>
      <w:rPr>
        <w:i/>
      </w:rPr>
    </w:pPr>
    <w:r w:rsidRPr="00B533EE">
      <w:rPr>
        <w:i/>
      </w:rPr>
      <w:t xml:space="preserve">Križaljku osmislile i izradile : Marijeta Stanić i Andrea </w:t>
    </w:r>
    <w:proofErr w:type="spellStart"/>
    <w:r w:rsidRPr="00B533EE">
      <w:rPr>
        <w:i/>
      </w:rPr>
      <w:t>Krstanović</w:t>
    </w:r>
    <w:proofErr w:type="spellEnd"/>
    <w:r>
      <w:rPr>
        <w:i/>
      </w:rPr>
      <w:t>, 8.c</w:t>
    </w:r>
  </w:p>
  <w:p w:rsidR="008627D7" w:rsidRDefault="008627D7">
    <w:pPr>
      <w:pStyle w:val="Podnoje"/>
    </w:pPr>
  </w:p>
  <w:p w:rsidR="008627D7" w:rsidRDefault="008627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A9" w:rsidRDefault="006B7AA9" w:rsidP="008627D7">
      <w:pPr>
        <w:spacing w:after="0" w:line="240" w:lineRule="auto"/>
      </w:pPr>
      <w:r>
        <w:separator/>
      </w:r>
    </w:p>
  </w:footnote>
  <w:footnote w:type="continuationSeparator" w:id="0">
    <w:p w:rsidR="006B7AA9" w:rsidRDefault="006B7AA9" w:rsidP="0086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E0AA4"/>
    <w:multiLevelType w:val="hybridMultilevel"/>
    <w:tmpl w:val="C7CEC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E"/>
    <w:rsid w:val="00037D0F"/>
    <w:rsid w:val="00067A74"/>
    <w:rsid w:val="00156629"/>
    <w:rsid w:val="002121E0"/>
    <w:rsid w:val="0022598F"/>
    <w:rsid w:val="003972E4"/>
    <w:rsid w:val="005F7C6F"/>
    <w:rsid w:val="006B7AA9"/>
    <w:rsid w:val="008627D7"/>
    <w:rsid w:val="00A219DE"/>
    <w:rsid w:val="00B533EE"/>
    <w:rsid w:val="00C221AD"/>
    <w:rsid w:val="00E377C9"/>
    <w:rsid w:val="00F025EC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5D4C-5AB1-4E33-B1D4-AC831B1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1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27D7"/>
  </w:style>
  <w:style w:type="paragraph" w:styleId="Podnoje">
    <w:name w:val="footer"/>
    <w:basedOn w:val="Normal"/>
    <w:link w:val="PodnojeChar"/>
    <w:uiPriority w:val="99"/>
    <w:unhideWhenUsed/>
    <w:rsid w:val="0086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7704-AB21-4D0F-8BE8-039FA334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ucenik7</dc:creator>
  <cp:keywords/>
  <dc:description/>
  <cp:lastModifiedBy>ucenik7</cp:lastModifiedBy>
  <cp:revision>18</cp:revision>
  <dcterms:created xsi:type="dcterms:W3CDTF">2016-02-23T12:46:00Z</dcterms:created>
  <dcterms:modified xsi:type="dcterms:W3CDTF">2016-03-08T12:30:00Z</dcterms:modified>
</cp:coreProperties>
</file>