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OŠ DR.FRANJE TUĐMANA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PRIPREMLJENI 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Provodi se zajedno s OŠ "Domovinske zahvalnosti" Knin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 UČENIKA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04.09.2023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04.09.2023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156.782,53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Zajednička nabava u kojoj su uračunata sredstva OŠ "Domovinske zahvalnosti" u iznosu od 100.590,56 eura.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195.978,16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Zajednička nabava u kojoj su uračunata sredstva OŠ "Domovinske zahvalnosti" u iznosu od 125.738,20 eura.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FOTONAPONSKA ELEKTRANA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16.995,62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31.08.2023 09:01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31.01.2023 08:05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