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D962" w14:textId="77777777" w:rsidR="00A93730" w:rsidRDefault="001E0319">
      <w:r>
        <w:t>Osnovna škola dr. Franje Tuđmana</w:t>
      </w:r>
    </w:p>
    <w:p w14:paraId="4E397405" w14:textId="77777777" w:rsidR="001E0319" w:rsidRDefault="001E0319">
      <w:r>
        <w:t>Nelipićeva</w:t>
      </w:r>
      <w:r w:rsidR="00753A5E">
        <w:t xml:space="preserve"> </w:t>
      </w:r>
      <w:r>
        <w:t xml:space="preserve"> 2</w:t>
      </w:r>
    </w:p>
    <w:p w14:paraId="0D24C17B" w14:textId="40DCA118" w:rsidR="001E0319" w:rsidRDefault="001E0319">
      <w:r>
        <w:t>22</w:t>
      </w:r>
      <w:r w:rsidR="00031BAC">
        <w:t xml:space="preserve"> </w:t>
      </w:r>
      <w:r>
        <w:t>30</w:t>
      </w:r>
      <w:r w:rsidR="00473314">
        <w:t>0</w:t>
      </w:r>
      <w:r>
        <w:t xml:space="preserve"> Knin</w:t>
      </w:r>
    </w:p>
    <w:p w14:paraId="561F411B" w14:textId="2DCF7839" w:rsidR="00031BAC" w:rsidRDefault="00031BAC">
      <w:r>
        <w:t>Knin, 10.</w:t>
      </w:r>
      <w:r w:rsidR="00473314">
        <w:t xml:space="preserve"> siječnja </w:t>
      </w:r>
      <w:r>
        <w:t>2024.</w:t>
      </w:r>
    </w:p>
    <w:p w14:paraId="08119635" w14:textId="77777777" w:rsidR="001E0319" w:rsidRDefault="001E0319"/>
    <w:p w14:paraId="25BC2A39" w14:textId="77777777" w:rsidR="001E0319" w:rsidRDefault="001E0319"/>
    <w:p w14:paraId="00363DC5" w14:textId="68004C94" w:rsidR="001E0319" w:rsidRDefault="001E0319" w:rsidP="00473314">
      <w:pPr>
        <w:jc w:val="center"/>
        <w:rPr>
          <w:b/>
        </w:rPr>
      </w:pPr>
      <w:r w:rsidRPr="001E0319">
        <w:rPr>
          <w:b/>
        </w:rPr>
        <w:t>POPIS ODABRANIH PONUDA POTENCIJALNIH DAVATELJA USLUGA ZA ŠKOLU U PRIRODI</w:t>
      </w:r>
      <w:r w:rsidR="00473314">
        <w:rPr>
          <w:b/>
        </w:rPr>
        <w:t xml:space="preserve"> </w:t>
      </w:r>
      <w:r w:rsidRPr="001E0319">
        <w:rPr>
          <w:b/>
        </w:rPr>
        <w:t>UČENIKA ČETVRTIH RAZREDA</w:t>
      </w:r>
      <w:r w:rsidR="00753A5E">
        <w:rPr>
          <w:b/>
        </w:rPr>
        <w:t xml:space="preserve"> –</w:t>
      </w:r>
      <w:r w:rsidRPr="001E0319">
        <w:rPr>
          <w:b/>
        </w:rPr>
        <w:t xml:space="preserve"> POZIV</w:t>
      </w:r>
      <w:r w:rsidR="00753A5E">
        <w:rPr>
          <w:b/>
        </w:rPr>
        <w:t xml:space="preserve"> </w:t>
      </w:r>
      <w:r w:rsidRPr="001E0319">
        <w:rPr>
          <w:b/>
        </w:rPr>
        <w:t xml:space="preserve"> 2/2023</w:t>
      </w:r>
    </w:p>
    <w:p w14:paraId="3BEC5588" w14:textId="77777777" w:rsidR="001E0319" w:rsidRDefault="001E0319">
      <w:pPr>
        <w:rPr>
          <w:b/>
        </w:rPr>
      </w:pPr>
    </w:p>
    <w:p w14:paraId="749A0744" w14:textId="77777777" w:rsidR="001E0319" w:rsidRDefault="001E0319">
      <w:pPr>
        <w:rPr>
          <w:b/>
        </w:rPr>
      </w:pPr>
    </w:p>
    <w:p w14:paraId="5415A128" w14:textId="1CF427E9" w:rsidR="001E0319" w:rsidRDefault="001E0319" w:rsidP="00473314">
      <w:pPr>
        <w:jc w:val="both"/>
      </w:pPr>
      <w:r>
        <w:t>Povjerenstvo za provedbu javnog poziva i izbor najpovoljnije ponude za Školu u prirodi učenika četvrtih razreda OŠ dr. Franje Tuđmana u Kninu, na sastanku održanom 10.</w:t>
      </w:r>
      <w:r w:rsidR="008D23A4">
        <w:t xml:space="preserve"> </w:t>
      </w:r>
      <w:r w:rsidR="00473314">
        <w:t xml:space="preserve">siječnja </w:t>
      </w:r>
      <w:r>
        <w:t>2024.</w:t>
      </w:r>
      <w:r w:rsidR="00031BAC">
        <w:t xml:space="preserve"> </w:t>
      </w:r>
      <w:r>
        <w:t xml:space="preserve"> donijelo je odluku o odabiru tri ponude koje će biti predstavljene na roditeljskom sastanku,  radi konačnog odabira. </w:t>
      </w:r>
    </w:p>
    <w:p w14:paraId="16830EC3" w14:textId="77777777" w:rsidR="00473314" w:rsidRDefault="00473314" w:rsidP="00473314">
      <w:pPr>
        <w:jc w:val="both"/>
      </w:pPr>
    </w:p>
    <w:p w14:paraId="5CD45345" w14:textId="77777777" w:rsidR="001E0319" w:rsidRDefault="001E0319">
      <w:r>
        <w:t>Popis odabranih ponuda:</w:t>
      </w:r>
    </w:p>
    <w:p w14:paraId="588B72CE" w14:textId="61E8F62E" w:rsidR="001E0319" w:rsidRDefault="001E0319">
      <w:r>
        <w:t>1.</w:t>
      </w:r>
      <w:r w:rsidR="0015741B">
        <w:t>ERIDAN</w:t>
      </w:r>
      <w:r w:rsidR="00E51849">
        <w:t xml:space="preserve"> </w:t>
      </w:r>
      <w:r w:rsidR="0015741B">
        <w:t xml:space="preserve"> d.o.o., Kaštel Stari</w:t>
      </w:r>
    </w:p>
    <w:p w14:paraId="78C02286" w14:textId="4C3C0304" w:rsidR="0015741B" w:rsidRDefault="0015741B">
      <w:r>
        <w:t>2. L.</w:t>
      </w:r>
      <w:r w:rsidR="00031BAC">
        <w:t xml:space="preserve"> </w:t>
      </w:r>
      <w:r>
        <w:t>M.</w:t>
      </w:r>
      <w:r w:rsidR="00031BAC">
        <w:t xml:space="preserve"> </w:t>
      </w:r>
      <w:r>
        <w:t>D. TRAVEL</w:t>
      </w:r>
      <w:r w:rsidR="00E51849">
        <w:t xml:space="preserve"> </w:t>
      </w:r>
      <w:r>
        <w:t xml:space="preserve"> j.</w:t>
      </w:r>
      <w:r w:rsidR="00753A5E">
        <w:t xml:space="preserve"> </w:t>
      </w:r>
      <w:r>
        <w:t>d.</w:t>
      </w:r>
      <w:r w:rsidR="00753A5E">
        <w:t xml:space="preserve"> </w:t>
      </w:r>
      <w:r>
        <w:t>o</w:t>
      </w:r>
      <w:r w:rsidR="00753A5E">
        <w:t xml:space="preserve"> .o.</w:t>
      </w:r>
      <w:r>
        <w:t>, Makarska</w:t>
      </w:r>
    </w:p>
    <w:p w14:paraId="7DF958C6" w14:textId="354C93F5" w:rsidR="0015741B" w:rsidRDefault="0015741B">
      <w:r>
        <w:t xml:space="preserve">3. PERLA SVJETSKA PUTOVANJA </w:t>
      </w:r>
      <w:r w:rsidR="00E51849">
        <w:t xml:space="preserve"> </w:t>
      </w:r>
      <w:r>
        <w:t>d.o.o., Imotski</w:t>
      </w:r>
    </w:p>
    <w:p w14:paraId="61CFABEC" w14:textId="77777777" w:rsidR="0015741B" w:rsidRDefault="0015741B"/>
    <w:p w14:paraId="770370A5" w14:textId="77777777" w:rsidR="0015741B" w:rsidRDefault="0015741B" w:rsidP="00473314">
      <w:pPr>
        <w:jc w:val="both"/>
      </w:pPr>
      <w:r>
        <w:t xml:space="preserve">Pozivaju se navedene Agencije da svoje ponude predstave na roditeljskom sastanku koji će se održati </w:t>
      </w:r>
    </w:p>
    <w:p w14:paraId="5A056A11" w14:textId="6776DCA7" w:rsidR="0015741B" w:rsidRDefault="00031BAC" w:rsidP="00473314">
      <w:pPr>
        <w:jc w:val="both"/>
      </w:pPr>
      <w:r>
        <w:t>17.</w:t>
      </w:r>
      <w:r w:rsidR="008D23A4">
        <w:t xml:space="preserve"> </w:t>
      </w:r>
      <w:r>
        <w:t>1.</w:t>
      </w:r>
      <w:r w:rsidR="008D23A4">
        <w:t xml:space="preserve"> </w:t>
      </w:r>
      <w:r>
        <w:t>2024. godine u 16 sati u prostorijama Škole.</w:t>
      </w:r>
    </w:p>
    <w:p w14:paraId="1CC2FF65" w14:textId="77777777" w:rsidR="00031BAC" w:rsidRDefault="00031BAC" w:rsidP="00473314">
      <w:pPr>
        <w:jc w:val="both"/>
      </w:pPr>
      <w:r>
        <w:t xml:space="preserve">Vrijeme predviđeno za predstavljanje svake ponude je 10 minuta. </w:t>
      </w:r>
    </w:p>
    <w:p w14:paraId="2E4E20FD" w14:textId="77777777" w:rsidR="00473314" w:rsidRDefault="00473314"/>
    <w:p w14:paraId="64F4B9E6" w14:textId="06544F5F" w:rsidR="00031BAC" w:rsidRPr="001E0319" w:rsidRDefault="00031BAC" w:rsidP="00473314">
      <w:pPr>
        <w:jc w:val="right"/>
      </w:pPr>
      <w:r>
        <w:t>Željana Kulušić, pre</w:t>
      </w:r>
      <w:r w:rsidR="00473314">
        <w:t>d</w:t>
      </w:r>
      <w:r>
        <w:t>sjednica Povjerenstva</w:t>
      </w:r>
    </w:p>
    <w:sectPr w:rsidR="00031BAC" w:rsidRPr="001E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19"/>
    <w:rsid w:val="00031BAC"/>
    <w:rsid w:val="0015741B"/>
    <w:rsid w:val="001E0319"/>
    <w:rsid w:val="00473314"/>
    <w:rsid w:val="00753A5E"/>
    <w:rsid w:val="008D23A4"/>
    <w:rsid w:val="00A93730"/>
    <w:rsid w:val="00E5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B0F5"/>
  <w15:chartTrackingRefBased/>
  <w15:docId w15:val="{262FE018-561D-47FB-96B8-615EC996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Antea Goreta</cp:lastModifiedBy>
  <cp:revision>5</cp:revision>
  <dcterms:created xsi:type="dcterms:W3CDTF">2024-01-10T20:43:00Z</dcterms:created>
  <dcterms:modified xsi:type="dcterms:W3CDTF">2024-01-11T10:31:00Z</dcterms:modified>
</cp:coreProperties>
</file>