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F89" w:rsidRDefault="0020438F">
      <w:pPr>
        <w:spacing w:before="70"/>
        <w:ind w:left="506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221F1F"/>
          <w:sz w:val="24"/>
          <w:szCs w:val="24"/>
        </w:rPr>
        <w:t>OBRAZAC POZIVA ZA ORGANIZACIJU VIŠEDNEVNE IZVANUČIONIČKE NASTAVE</w:t>
      </w:r>
    </w:p>
    <w:p w:rsidR="00E33F89" w:rsidRDefault="00E33F89">
      <w:pPr>
        <w:spacing w:before="12"/>
        <w:rPr>
          <w:color w:val="000000"/>
          <w:sz w:val="9"/>
          <w:szCs w:val="9"/>
        </w:rPr>
      </w:pPr>
    </w:p>
    <w:tbl>
      <w:tblPr>
        <w:tblW w:w="312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625"/>
        <w:gridCol w:w="1497"/>
      </w:tblGrid>
      <w:tr w:rsidR="00E33F89">
        <w:trPr>
          <w:trHeight w:val="342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39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Broj poziva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1/2026.</w:t>
            </w:r>
          </w:p>
        </w:tc>
      </w:tr>
    </w:tbl>
    <w:p w:rsidR="00E33F89" w:rsidRDefault="00E33F89">
      <w:pPr>
        <w:rPr>
          <w:color w:val="000000"/>
          <w:sz w:val="20"/>
          <w:szCs w:val="20"/>
        </w:rPr>
      </w:pPr>
    </w:p>
    <w:p w:rsidR="00E33F89" w:rsidRDefault="00E33F89">
      <w:pPr>
        <w:sectPr w:rsidR="00E33F89">
          <w:pgSz w:w="11906" w:h="16838"/>
          <w:pgMar w:top="1560" w:right="1340" w:bottom="837" w:left="1340" w:header="0" w:footer="0" w:gutter="0"/>
          <w:pgNumType w:start="1"/>
          <w:cols w:space="720"/>
          <w:formProt w:val="0"/>
          <w:docGrid w:linePitch="100" w:charSpace="4096"/>
        </w:sectPr>
      </w:pPr>
    </w:p>
    <w:p w:rsidR="00E33F89" w:rsidRDefault="00E33F89">
      <w:pPr>
        <w:spacing w:line="276" w:lineRule="auto"/>
        <w:rPr>
          <w:color w:val="000000"/>
          <w:sz w:val="18"/>
          <w:szCs w:val="18"/>
        </w:rPr>
      </w:pPr>
    </w:p>
    <w:tbl>
      <w:tblPr>
        <w:tblW w:w="901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694"/>
        <w:gridCol w:w="529"/>
        <w:gridCol w:w="1550"/>
        <w:gridCol w:w="695"/>
        <w:gridCol w:w="694"/>
        <w:gridCol w:w="694"/>
        <w:gridCol w:w="690"/>
        <w:gridCol w:w="694"/>
        <w:gridCol w:w="693"/>
        <w:gridCol w:w="1177"/>
        <w:gridCol w:w="902"/>
      </w:tblGrid>
      <w:tr w:rsidR="00E33F89">
        <w:trPr>
          <w:trHeight w:val="299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1.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Podaci o školi: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Upisati tražene podatke:</w:t>
            </w:r>
          </w:p>
        </w:tc>
      </w:tr>
      <w:tr w:rsidR="00E33F89">
        <w:trPr>
          <w:trHeight w:val="342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Naziv škole: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OŠ dr. Franje Tuđmana, Knin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Adresa: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Ul. kneza Ivaniša Nelipića 2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Mjesto: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22300 Knin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E-adresa na koju se</w:t>
            </w:r>
          </w:p>
          <w:p w:rsidR="00E33F89" w:rsidRDefault="0020438F">
            <w:pPr>
              <w:spacing w:before="26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dostavlja poziv: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23"/>
              <w:ind w:left="3022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Zemaljskim putem- pošta (čl. 13. st. 13.)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3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2.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Korisnici usluge su</w:t>
            </w:r>
          </w:p>
          <w:p w:rsidR="00E33F89" w:rsidRDefault="0020438F">
            <w:pPr>
              <w:spacing w:before="37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učenici:</w:t>
            </w:r>
          </w:p>
        </w:tc>
        <w:tc>
          <w:tcPr>
            <w:tcW w:w="416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72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3"/>
              <w:ind w:left="106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razreda</w:t>
            </w:r>
          </w:p>
        </w:tc>
      </w:tr>
      <w:tr w:rsidR="00E33F89">
        <w:trPr>
          <w:trHeight w:val="299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3.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Tip putovanja: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Uz planirano upisati broj dana i noćenja: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7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Škola u prirodi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7"/>
              <w:ind w:right="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 xml:space="preserve"> dana</w:t>
            </w:r>
          </w:p>
        </w:tc>
        <w:tc>
          <w:tcPr>
            <w:tcW w:w="3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spacing w:line="218" w:lineRule="auto"/>
              <w:ind w:right="93"/>
              <w:jc w:val="right"/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spacing w:before="23"/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noćenja</w:t>
            </w:r>
          </w:p>
        </w:tc>
      </w:tr>
      <w:tr w:rsidR="00E33F89">
        <w:trPr>
          <w:trHeight w:val="767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Višednevna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terenska</w:t>
            </w:r>
          </w:p>
          <w:p w:rsidR="00E33F89" w:rsidRDefault="0020438F">
            <w:pPr>
              <w:spacing w:before="2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nastava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right="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dana</w:t>
            </w:r>
          </w:p>
        </w:tc>
        <w:tc>
          <w:tcPr>
            <w:tcW w:w="3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noćenja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5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Školska</w:t>
            </w:r>
          </w:p>
          <w:p w:rsidR="00E33F89" w:rsidRDefault="0020438F">
            <w:pPr>
              <w:spacing w:before="2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ekskurzija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5"/>
              <w:ind w:right="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4 dana</w:t>
            </w:r>
          </w:p>
        </w:tc>
        <w:tc>
          <w:tcPr>
            <w:tcW w:w="3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5"/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3 noćenja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Posjet</w:t>
            </w:r>
          </w:p>
        </w:tc>
        <w:tc>
          <w:tcPr>
            <w:tcW w:w="27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right="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dana</w:t>
            </w:r>
          </w:p>
        </w:tc>
        <w:tc>
          <w:tcPr>
            <w:tcW w:w="3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right="9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noćenja</w:t>
            </w:r>
          </w:p>
        </w:tc>
      </w:tr>
      <w:tr w:rsidR="00E33F89">
        <w:trPr>
          <w:trHeight w:val="302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4.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Odredište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Upisati područje, ime/imena države/država:</w:t>
            </w:r>
          </w:p>
        </w:tc>
      </w:tr>
      <w:tr w:rsidR="00E33F89">
        <w:trPr>
          <w:trHeight w:val="765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1"/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Područje u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Republici</w:t>
            </w:r>
          </w:p>
          <w:p w:rsidR="00E33F89" w:rsidRDefault="0020438F">
            <w:pPr>
              <w:spacing w:before="2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Hrvatskoj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96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Istra i Kvarner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7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Država/e u</w:t>
            </w:r>
          </w:p>
          <w:p w:rsidR="00E33F89" w:rsidRDefault="0020438F">
            <w:pPr>
              <w:spacing w:before="2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inozemstvu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681"/>
        </w:trPr>
        <w:tc>
          <w:tcPr>
            <w:tcW w:w="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E33F89">
            <w:pPr>
              <w:rPr>
                <w:color w:val="000000"/>
              </w:rPr>
            </w:pPr>
          </w:p>
          <w:p w:rsidR="00E33F89" w:rsidRDefault="0020438F">
            <w:pPr>
              <w:spacing w:before="192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5.</w:t>
            </w:r>
          </w:p>
        </w:tc>
        <w:tc>
          <w:tcPr>
            <w:tcW w:w="207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49" w:line="276" w:lineRule="auto"/>
              <w:ind w:left="107" w:right="14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6"/>
                <w:szCs w:val="16"/>
              </w:rPr>
              <w:t xml:space="preserve">Planirano </w:t>
            </w:r>
            <w:r>
              <w:rPr>
                <w:rFonts w:ascii="Calibri" w:eastAsia="Calibri" w:hAnsi="Calibri" w:cs="Calibri"/>
                <w:b/>
                <w:bCs/>
                <w:color w:val="221F1F"/>
                <w:sz w:val="16"/>
                <w:szCs w:val="16"/>
              </w:rPr>
              <w:t>vrijeme realizacije</w:t>
            </w:r>
          </w:p>
          <w:p w:rsidR="00E33F89" w:rsidRDefault="0020438F">
            <w:pPr>
              <w:spacing w:before="1"/>
              <w:ind w:left="107"/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6"/>
                <w:szCs w:val="16"/>
              </w:rPr>
              <w:t>(predložiti u okvirnom</w:t>
            </w:r>
          </w:p>
          <w:p w:rsidR="00E33F89" w:rsidRDefault="0020438F">
            <w:pPr>
              <w:spacing w:before="30"/>
              <w:ind w:left="107"/>
              <w:rPr>
                <w:rFonts w:ascii="Calibri" w:eastAsia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6"/>
                <w:szCs w:val="16"/>
              </w:rPr>
              <w:t>terminu od dva tjedna):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55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55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rujan</w:t>
            </w:r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55"/>
              <w:ind w:left="10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55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listopad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6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2026.</w:t>
            </w:r>
          </w:p>
        </w:tc>
      </w:tr>
      <w:tr w:rsidR="00E33F89">
        <w:trPr>
          <w:trHeight w:val="510"/>
        </w:trPr>
        <w:tc>
          <w:tcPr>
            <w:tcW w:w="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E33F89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07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E33F89">
            <w:pPr>
              <w:spacing w:line="276" w:lineRule="auto"/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91" w:right="82"/>
              <w:jc w:val="center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Datu</w:t>
            </w:r>
          </w:p>
          <w:p w:rsidR="00E33F89" w:rsidRDefault="0020438F">
            <w:pPr>
              <w:spacing w:before="37"/>
              <w:ind w:left="8"/>
              <w:jc w:val="center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m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6"/>
              <w:ind w:left="413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Mjesec</w:t>
            </w:r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6"/>
              <w:ind w:left="427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Datum</w:t>
            </w:r>
          </w:p>
        </w:tc>
        <w:tc>
          <w:tcPr>
            <w:tcW w:w="1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6"/>
              <w:ind w:left="740" w:right="729"/>
              <w:jc w:val="center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Mjesec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91" w:right="82"/>
              <w:jc w:val="center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Godin</w:t>
            </w:r>
          </w:p>
          <w:p w:rsidR="00E33F89" w:rsidRDefault="0020438F">
            <w:pPr>
              <w:spacing w:before="37"/>
              <w:ind w:left="8"/>
              <w:jc w:val="center"/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a</w:t>
            </w:r>
          </w:p>
        </w:tc>
      </w:tr>
      <w:tr w:rsidR="00E33F89">
        <w:trPr>
          <w:trHeight w:val="301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6.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Broj sudionika: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Upisati broj:</w:t>
            </w:r>
          </w:p>
        </w:tc>
      </w:tr>
      <w:tr w:rsidR="00E33F89">
        <w:trPr>
          <w:trHeight w:val="511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E33F89" w:rsidRDefault="0020438F">
            <w:pPr>
              <w:spacing w:before="115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Predviđeni broj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učenika</w:t>
            </w:r>
          </w:p>
        </w:tc>
        <w:tc>
          <w:tcPr>
            <w:tcW w:w="1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69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48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23"/>
              <w:ind w:left="105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s mogućnošću odstupanja za 12 učenika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E33F89" w:rsidRDefault="0020438F">
            <w:pPr>
              <w:spacing w:before="115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 xml:space="preserve">Predviđeni </w:t>
            </w:r>
            <w:r>
              <w:rPr>
                <w:color w:val="221F1F"/>
                <w:sz w:val="18"/>
                <w:szCs w:val="18"/>
              </w:rPr>
              <w:t>broj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učitelja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20438F">
            <w:pPr>
              <w:spacing w:line="292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(odvojene sobe)</w:t>
            </w:r>
          </w:p>
        </w:tc>
      </w:tr>
      <w:tr w:rsidR="00E33F89">
        <w:trPr>
          <w:trHeight w:val="765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1F1F1"/>
          </w:tcPr>
          <w:p w:rsidR="00E33F89" w:rsidRDefault="00E33F89">
            <w:pPr>
              <w:spacing w:before="11"/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F1F1"/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Očekivani broj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gratis ponuda</w:t>
            </w:r>
          </w:p>
          <w:p w:rsidR="00E33F89" w:rsidRDefault="0020438F">
            <w:pPr>
              <w:spacing w:before="2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za učenike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>popust na braće i sestru (koji idu na put na isto ili drugo odredište, ali u organizaciji  iste agencije), popust na blizance</w:t>
            </w:r>
          </w:p>
        </w:tc>
      </w:tr>
      <w:tr w:rsidR="00E33F89">
        <w:trPr>
          <w:trHeight w:val="301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7.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Plan puta: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2497" w:right="2491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Upisati traženo: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Mjesto polaska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90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Knin</w:t>
            </w:r>
          </w:p>
        </w:tc>
      </w:tr>
      <w:tr w:rsidR="00E33F89">
        <w:trPr>
          <w:trHeight w:val="1363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spacing w:before="3"/>
              <w:rPr>
                <w:color w:val="000000"/>
              </w:rPr>
            </w:pPr>
          </w:p>
          <w:p w:rsidR="00E33F89" w:rsidRDefault="0020438F">
            <w:pPr>
              <w:spacing w:line="264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Imena mjesta (gradova i/ili naselja) koja se posjećuju: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2" w:line="264" w:lineRule="auto"/>
              <w:ind w:left="10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Hum, Motovun, Višnjan/Tičan (zvjezdarnica), NP Brijuni, Pula (Arena, Zerostrasse, Akvarij), Poreč (Eufrazijeva bazilika), Rovinj, Opatija, Trsat,  Dinopark Funtana (ponuditi kao opciju)</w:t>
            </w:r>
          </w:p>
          <w:p w:rsidR="00E33F89" w:rsidRDefault="00E33F89">
            <w:pPr>
              <w:spacing w:before="12" w:line="264" w:lineRule="auto"/>
              <w:ind w:left="106"/>
              <w:rPr>
                <w:b/>
                <w:bCs/>
                <w:color w:val="000000"/>
                <w:sz w:val="24"/>
                <w:szCs w:val="24"/>
              </w:rPr>
            </w:pPr>
          </w:p>
          <w:p w:rsidR="00E33F89" w:rsidRDefault="00E33F89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E33F89" w:rsidRDefault="00E33F89">
            <w:pPr>
              <w:spacing w:line="264" w:lineRule="auto"/>
              <w:ind w:left="106"/>
              <w:rPr>
                <w:color w:val="000000"/>
                <w:sz w:val="24"/>
                <w:szCs w:val="24"/>
              </w:rPr>
            </w:pPr>
          </w:p>
          <w:p w:rsidR="00E33F89" w:rsidRDefault="00E33F89">
            <w:pPr>
              <w:spacing w:line="264" w:lineRule="auto"/>
              <w:ind w:left="106"/>
              <w:rPr>
                <w:color w:val="000000"/>
                <w:sz w:val="24"/>
                <w:szCs w:val="24"/>
              </w:rPr>
            </w:pPr>
          </w:p>
          <w:p w:rsidR="00E33F89" w:rsidRDefault="00E33F89">
            <w:pPr>
              <w:spacing w:line="264" w:lineRule="auto"/>
              <w:ind w:left="106"/>
              <w:rPr>
                <w:color w:val="000000"/>
                <w:sz w:val="24"/>
                <w:szCs w:val="24"/>
              </w:rPr>
            </w:pPr>
          </w:p>
          <w:p w:rsidR="00E33F89" w:rsidRDefault="00E33F89">
            <w:pPr>
              <w:spacing w:line="264" w:lineRule="auto"/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E33F89">
        <w:trPr>
          <w:trHeight w:val="299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8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8.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8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Vrsta prijevoza:</w:t>
            </w:r>
          </w:p>
        </w:tc>
        <w:tc>
          <w:tcPr>
            <w:tcW w:w="62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8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Traženo označiti s X ili dopisati kombinacije:</w:t>
            </w:r>
          </w:p>
        </w:tc>
      </w:tr>
    </w:tbl>
    <w:p w:rsidR="00E33F89" w:rsidRDefault="00E33F89">
      <w:pPr>
        <w:rPr>
          <w:color w:val="000000"/>
          <w:sz w:val="18"/>
          <w:szCs w:val="18"/>
        </w:rPr>
      </w:pPr>
    </w:p>
    <w:p w:rsidR="00E33F89" w:rsidRDefault="00E33F89">
      <w:pPr>
        <w:sectPr w:rsidR="00E33F89">
          <w:type w:val="continuous"/>
          <w:pgSz w:w="11906" w:h="16838"/>
          <w:pgMar w:top="1560" w:right="1340" w:bottom="837" w:left="1340" w:header="0" w:footer="0" w:gutter="0"/>
          <w:cols w:space="720"/>
          <w:formProt w:val="0"/>
          <w:docGrid w:linePitch="100" w:charSpace="4096"/>
        </w:sectPr>
      </w:pPr>
    </w:p>
    <w:p w:rsidR="00E33F89" w:rsidRDefault="00E33F89">
      <w:pPr>
        <w:spacing w:line="276" w:lineRule="auto"/>
        <w:rPr>
          <w:color w:val="000000"/>
          <w:sz w:val="18"/>
          <w:szCs w:val="18"/>
        </w:rPr>
      </w:pPr>
    </w:p>
    <w:tbl>
      <w:tblPr>
        <w:tblW w:w="9012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693"/>
        <w:gridCol w:w="529"/>
        <w:gridCol w:w="1550"/>
        <w:gridCol w:w="6240"/>
      </w:tblGrid>
      <w:tr w:rsidR="00E33F89">
        <w:trPr>
          <w:trHeight w:val="1533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spacing w:before="11"/>
              <w:rPr>
                <w:color w:val="000000"/>
                <w:sz w:val="26"/>
                <w:szCs w:val="26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Autobus koji</w:t>
            </w:r>
          </w:p>
          <w:p w:rsidR="00E33F89" w:rsidRDefault="0020438F">
            <w:pPr>
              <w:spacing w:before="26" w:line="264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udovoljava zakonskim propisima za prijevoz</w:t>
            </w:r>
          </w:p>
          <w:p w:rsidR="00E33F89" w:rsidRDefault="0020438F">
            <w:pPr>
              <w:spacing w:line="220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učenika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color w:val="000000"/>
                <w:sz w:val="28"/>
                <w:szCs w:val="28"/>
              </w:rPr>
            </w:pPr>
          </w:p>
          <w:p w:rsidR="00E33F89" w:rsidRDefault="0020438F">
            <w:pPr>
              <w:spacing w:before="22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X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Vlak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Brod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Zrakoplov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7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e)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Kombinirani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prijevoz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302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9.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 xml:space="preserve">Smještaj i </w:t>
            </w: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prehrana: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20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Označiti s X ili dopisati traženo: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Hostel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5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Hotel, ako je</w:t>
            </w:r>
          </w:p>
          <w:p w:rsidR="00E33F89" w:rsidRDefault="0020438F">
            <w:pPr>
              <w:spacing w:before="2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moguće: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5"/>
              <w:ind w:left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>X</w:t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5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☐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bliže centru</w:t>
            </w:r>
          </w:p>
          <w:p w:rsidR="00E33F89" w:rsidRDefault="0020438F">
            <w:pPr>
              <w:spacing w:before="2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grada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23"/>
              <w:ind w:left="106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221F1F"/>
                <w:sz w:val="18"/>
                <w:szCs w:val="18"/>
              </w:rPr>
              <w:t>(Ime grada/gradova)</w:t>
            </w:r>
          </w:p>
        </w:tc>
      </w:tr>
      <w:tr w:rsidR="00E33F89">
        <w:trPr>
          <w:trHeight w:val="1276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spacing w:before="12"/>
              <w:rPr>
                <w:color w:val="000000"/>
                <w:sz w:val="16"/>
                <w:szCs w:val="16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☐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izvan grada s</w:t>
            </w:r>
          </w:p>
          <w:p w:rsidR="00E33F89" w:rsidRDefault="0020438F">
            <w:pPr>
              <w:spacing w:before="26" w:line="264" w:lineRule="auto"/>
              <w:ind w:left="268" w:right="62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mogućnošću korištenja javnog</w:t>
            </w:r>
          </w:p>
          <w:p w:rsidR="00E33F89" w:rsidRDefault="0020438F">
            <w:pPr>
              <w:spacing w:line="22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prijevoza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spacing w:before="7"/>
              <w:rPr>
                <w:color w:val="000000"/>
                <w:sz w:val="17"/>
                <w:szCs w:val="17"/>
              </w:rPr>
            </w:pPr>
          </w:p>
          <w:p w:rsidR="00E33F89" w:rsidRDefault="0020438F">
            <w:pPr>
              <w:spacing w:before="1"/>
              <w:ind w:left="106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221F1F"/>
                <w:sz w:val="18"/>
                <w:szCs w:val="18"/>
              </w:rPr>
              <w:t>(Ime grada/gradova)</w:t>
            </w:r>
          </w:p>
        </w:tc>
      </w:tr>
      <w:tr w:rsidR="00E33F89">
        <w:trPr>
          <w:trHeight w:val="938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0"/>
              <w:rPr>
                <w:color w:val="000000"/>
                <w:sz w:val="25"/>
                <w:szCs w:val="25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☐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74" w:line="264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nije bitna udaljenost od grada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106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221F1F"/>
                <w:sz w:val="18"/>
                <w:szCs w:val="18"/>
              </w:rPr>
              <w:t xml:space="preserve">(Ime </w:t>
            </w:r>
            <w:r>
              <w:rPr>
                <w:i/>
                <w:iCs/>
                <w:color w:val="221F1F"/>
                <w:sz w:val="18"/>
                <w:szCs w:val="18"/>
              </w:rPr>
              <w:t>grada/gradova)</w:t>
            </w:r>
          </w:p>
          <w:p w:rsidR="00E33F89" w:rsidRDefault="00E33F89">
            <w:pPr>
              <w:spacing w:before="23"/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Pansion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767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Prehrana na</w:t>
            </w:r>
          </w:p>
          <w:p w:rsidR="00E33F89" w:rsidRDefault="0020438F">
            <w:pPr>
              <w:spacing w:before="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bazi polupansiona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 xml:space="preserve">   </w:t>
            </w:r>
            <w:r>
              <w:rPr>
                <w:b/>
                <w:bCs/>
                <w:color w:val="221F1F"/>
                <w:sz w:val="24"/>
                <w:szCs w:val="24"/>
              </w:rPr>
              <w:t xml:space="preserve"> </w:t>
            </w:r>
          </w:p>
        </w:tc>
      </w:tr>
      <w:tr w:rsidR="00E33F89">
        <w:trPr>
          <w:trHeight w:val="765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1"/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e)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Prehrana na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bazi punoga</w:t>
            </w:r>
          </w:p>
          <w:p w:rsidR="00E33F89" w:rsidRDefault="0020438F">
            <w:pPr>
              <w:spacing w:before="2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 xml:space="preserve">pansiona 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221F1F"/>
                <w:sz w:val="24"/>
                <w:szCs w:val="24"/>
              </w:rPr>
              <w:t xml:space="preserve">  X   </w:t>
            </w:r>
          </w:p>
        </w:tc>
      </w:tr>
      <w:tr w:rsidR="00E33F89">
        <w:trPr>
          <w:trHeight w:val="28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rPr>
                <w:color w:val="000000"/>
              </w:rPr>
            </w:pPr>
          </w:p>
          <w:p w:rsidR="00E33F89" w:rsidRDefault="00E33F89">
            <w:pPr>
              <w:spacing w:before="11"/>
              <w:rPr>
                <w:color w:val="000000"/>
                <w:sz w:val="32"/>
                <w:szCs w:val="32"/>
              </w:rPr>
            </w:pPr>
          </w:p>
          <w:p w:rsidR="00E33F89" w:rsidRDefault="0020438F">
            <w:pPr>
              <w:spacing w:before="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f)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Drugi zahtjevi</w:t>
            </w:r>
          </w:p>
          <w:p w:rsidR="00E33F89" w:rsidRDefault="0020438F">
            <w:pPr>
              <w:spacing w:before="26" w:line="264" w:lineRule="auto"/>
              <w:ind w:left="268" w:right="62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vezano uz smještaj i/ili prehranu (npr. za učenike s teškoćama, zdravstvenim problemima ili posebnom prehranom i</w:t>
            </w:r>
          </w:p>
          <w:p w:rsidR="00E33F89" w:rsidRDefault="0020438F">
            <w:pPr>
              <w:spacing w:line="220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sl.)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color w:val="000000"/>
                <w:sz w:val="28"/>
                <w:szCs w:val="28"/>
              </w:rPr>
            </w:pPr>
          </w:p>
          <w:p w:rsidR="00E33F89" w:rsidRDefault="00E33F89">
            <w:pPr>
              <w:rPr>
                <w:color w:val="000000"/>
                <w:sz w:val="28"/>
                <w:szCs w:val="28"/>
              </w:rPr>
            </w:pPr>
          </w:p>
          <w:p w:rsidR="00E33F89" w:rsidRDefault="00E33F89">
            <w:pPr>
              <w:rPr>
                <w:b/>
                <w:bCs/>
                <w:color w:val="000000"/>
                <w:sz w:val="26"/>
                <w:szCs w:val="26"/>
              </w:rPr>
            </w:pPr>
          </w:p>
          <w:p w:rsidR="00E33F89" w:rsidRDefault="0020438F">
            <w:pPr>
              <w:spacing w:before="1"/>
              <w:ind w:left="10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Jedan učenik ima alergijske reakcije na kikiriki, ako je moguće: animatori, večernja animacija za učenike</w:t>
            </w:r>
          </w:p>
          <w:p w:rsidR="00E33F89" w:rsidRDefault="0020438F">
            <w:pPr>
              <w:spacing w:before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</w:p>
        </w:tc>
      </w:tr>
      <w:tr w:rsidR="00E33F89">
        <w:trPr>
          <w:trHeight w:val="51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6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10.</w:t>
            </w:r>
          </w:p>
        </w:tc>
        <w:tc>
          <w:tcPr>
            <w:tcW w:w="2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U cijenu ponude</w:t>
            </w:r>
          </w:p>
          <w:p w:rsidR="00E33F89" w:rsidRDefault="0020438F">
            <w:pPr>
              <w:spacing w:before="37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uračunati: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Upisati traženo s imenima svakog muzeja, nacionalnog parka ili parka prirode,</w:t>
            </w:r>
          </w:p>
          <w:p w:rsidR="00E33F89" w:rsidRDefault="0020438F">
            <w:pPr>
              <w:spacing w:before="37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 xml:space="preserve">dvorca, grada, radionice i </w:t>
            </w: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sl.:</w:t>
            </w:r>
          </w:p>
        </w:tc>
      </w:tr>
      <w:tr w:rsidR="00E33F89">
        <w:trPr>
          <w:trHeight w:val="340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Ulaznice za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69" w:after="57" w:line="290" w:lineRule="auto"/>
              <w:ind w:left="106"/>
              <w:rPr>
                <w:b/>
                <w:bCs/>
                <w:color w:val="000000"/>
                <w:sz w:val="24"/>
                <w:szCs w:val="24"/>
              </w:rPr>
            </w:pPr>
            <w:bookmarkStart w:id="1" w:name="bookmark=id.wefsrpj618me"/>
            <w:bookmarkEnd w:id="1"/>
            <w:r>
              <w:rPr>
                <w:b/>
                <w:bCs/>
                <w:color w:val="000000"/>
                <w:sz w:val="24"/>
                <w:szCs w:val="24"/>
              </w:rPr>
              <w:t>NP Brijuni, Pula (Arena, Akvarij, Zerostrasse), muzeji, zidine, crkve, zvjezdarnica Višnjan, Eufrazijeva bazilika, Dinopark Funtana (ponuditi kao opciju)</w:t>
            </w:r>
          </w:p>
          <w:p w:rsidR="00E33F89" w:rsidRDefault="00E33F89">
            <w:pPr>
              <w:spacing w:line="290" w:lineRule="auto"/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E33F89">
        <w:trPr>
          <w:trHeight w:val="513"/>
        </w:trPr>
        <w:tc>
          <w:tcPr>
            <w:tcW w:w="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117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15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Sudjelovanje u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radionicama</w:t>
            </w:r>
          </w:p>
        </w:tc>
        <w:tc>
          <w:tcPr>
            <w:tcW w:w="6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spacing w:before="71"/>
              <w:ind w:left="106"/>
              <w:rPr>
                <w:color w:val="000000"/>
                <w:sz w:val="24"/>
                <w:szCs w:val="24"/>
              </w:rPr>
            </w:pPr>
          </w:p>
        </w:tc>
      </w:tr>
    </w:tbl>
    <w:p w:rsidR="00E33F89" w:rsidRDefault="00E33F89">
      <w:pPr>
        <w:rPr>
          <w:sz w:val="24"/>
          <w:szCs w:val="24"/>
        </w:rPr>
      </w:pPr>
    </w:p>
    <w:p w:rsidR="00E33F89" w:rsidRDefault="00E33F89">
      <w:pPr>
        <w:rPr>
          <w:color w:val="000000"/>
          <w:sz w:val="18"/>
          <w:szCs w:val="18"/>
        </w:rPr>
      </w:pPr>
    </w:p>
    <w:p w:rsidR="00E33F89" w:rsidRDefault="00E33F89">
      <w:pPr>
        <w:sectPr w:rsidR="00E33F89">
          <w:type w:val="continuous"/>
          <w:pgSz w:w="11906" w:h="16838"/>
          <w:pgMar w:top="1560" w:right="1340" w:bottom="837" w:left="1340" w:header="0" w:footer="0" w:gutter="0"/>
          <w:cols w:space="720"/>
          <w:formProt w:val="0"/>
          <w:docGrid w:linePitch="100" w:charSpace="4096"/>
        </w:sectPr>
      </w:pPr>
    </w:p>
    <w:p w:rsidR="00E33F89" w:rsidRDefault="00E33F89">
      <w:pPr>
        <w:spacing w:line="276" w:lineRule="auto"/>
        <w:rPr>
          <w:color w:val="000000"/>
          <w:sz w:val="18"/>
          <w:szCs w:val="18"/>
        </w:rPr>
      </w:pPr>
    </w:p>
    <w:tbl>
      <w:tblPr>
        <w:tblW w:w="906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692"/>
        <w:gridCol w:w="535"/>
        <w:gridCol w:w="855"/>
        <w:gridCol w:w="691"/>
        <w:gridCol w:w="1388"/>
        <w:gridCol w:w="3467"/>
        <w:gridCol w:w="1441"/>
      </w:tblGrid>
      <w:tr w:rsidR="00E33F89">
        <w:trPr>
          <w:trHeight w:val="767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1546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Turističkog</w:t>
            </w:r>
          </w:p>
          <w:p w:rsidR="00E33F89" w:rsidRDefault="0020438F">
            <w:pPr>
              <w:spacing w:before="26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vodiča za</w:t>
            </w:r>
          </w:p>
          <w:p w:rsidR="00E33F89" w:rsidRDefault="0020438F">
            <w:pPr>
              <w:spacing w:before="24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razgled grada</w:t>
            </w:r>
          </w:p>
        </w:tc>
        <w:tc>
          <w:tcPr>
            <w:tcW w:w="62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tabs>
                <w:tab w:val="left" w:pos="4187"/>
              </w:tabs>
              <w:spacing w:before="72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color w:val="221F1F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Vodič za cijelo putovanje</w:t>
            </w:r>
          </w:p>
        </w:tc>
      </w:tr>
      <w:tr w:rsidR="00E33F89">
        <w:trPr>
          <w:trHeight w:val="510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3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11.</w:t>
            </w:r>
          </w:p>
        </w:tc>
        <w:tc>
          <w:tcPr>
            <w:tcW w:w="34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line="21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U cijenu uključiti i stavke putnog</w:t>
            </w:r>
          </w:p>
          <w:p w:rsidR="00E33F89" w:rsidRDefault="0020438F">
            <w:pPr>
              <w:spacing w:before="34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osiguranja od: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23"/>
              <w:ind w:left="106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18"/>
                <w:szCs w:val="18"/>
              </w:rPr>
              <w:t>Traženo označiti s X ili dopisati (za br. 12):</w:t>
            </w:r>
          </w:p>
        </w:tc>
      </w:tr>
      <w:tr w:rsidR="00E33F89">
        <w:trPr>
          <w:trHeight w:val="765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1"/>
              <w:rPr>
                <w:color w:val="000000"/>
                <w:sz w:val="18"/>
                <w:szCs w:val="18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a)</w:t>
            </w:r>
          </w:p>
        </w:tc>
        <w:tc>
          <w:tcPr>
            <w:tcW w:w="293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posljedica nesretnoga slučaja i</w:t>
            </w:r>
          </w:p>
          <w:p w:rsidR="00E33F89" w:rsidRDefault="0020438F">
            <w:pPr>
              <w:spacing w:before="23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bolesti na putovanju u</w:t>
            </w:r>
          </w:p>
          <w:p w:rsidR="00E33F89" w:rsidRDefault="0020438F">
            <w:pPr>
              <w:spacing w:before="27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inozemstvu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X</w:t>
            </w:r>
          </w:p>
        </w:tc>
      </w:tr>
      <w:tr w:rsidR="00E33F89">
        <w:trPr>
          <w:trHeight w:val="767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b)</w:t>
            </w:r>
          </w:p>
        </w:tc>
        <w:tc>
          <w:tcPr>
            <w:tcW w:w="293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 xml:space="preserve">zdravstvenog </w:t>
            </w:r>
            <w:r>
              <w:rPr>
                <w:color w:val="221F1F"/>
                <w:sz w:val="18"/>
                <w:szCs w:val="18"/>
              </w:rPr>
              <w:t>osiguranja za</w:t>
            </w:r>
          </w:p>
          <w:p w:rsidR="00E33F89" w:rsidRDefault="0020438F">
            <w:pPr>
              <w:spacing w:before="7"/>
              <w:ind w:left="268" w:right="35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vrijeme puta i boravka u inozemstvu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3F89">
        <w:trPr>
          <w:trHeight w:val="340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c)</w:t>
            </w:r>
          </w:p>
        </w:tc>
        <w:tc>
          <w:tcPr>
            <w:tcW w:w="293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otkaza putovanja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X</w:t>
            </w:r>
          </w:p>
        </w:tc>
      </w:tr>
      <w:tr w:rsidR="00E33F89">
        <w:trPr>
          <w:trHeight w:val="765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E33F89">
            <w:pPr>
              <w:spacing w:before="1"/>
              <w:rPr>
                <w:color w:val="000000"/>
                <w:sz w:val="19"/>
                <w:szCs w:val="19"/>
              </w:rPr>
            </w:pPr>
          </w:p>
          <w:p w:rsidR="00E33F89" w:rsidRDefault="0020438F">
            <w:pPr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d)</w:t>
            </w:r>
          </w:p>
        </w:tc>
        <w:tc>
          <w:tcPr>
            <w:tcW w:w="293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line="218" w:lineRule="auto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troškova pomoći povratka u</w:t>
            </w:r>
          </w:p>
          <w:p w:rsidR="00E33F89" w:rsidRDefault="0020438F">
            <w:pPr>
              <w:spacing w:before="7"/>
              <w:ind w:left="268" w:right="35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mjesto polazišta u slučaju nesreće i bolesti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X</w:t>
            </w:r>
          </w:p>
        </w:tc>
      </w:tr>
      <w:tr w:rsidR="00E33F89">
        <w:trPr>
          <w:trHeight w:val="3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33F89" w:rsidRDefault="0020438F">
            <w:pPr>
              <w:spacing w:before="3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e)</w:t>
            </w:r>
          </w:p>
        </w:tc>
        <w:tc>
          <w:tcPr>
            <w:tcW w:w="293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31"/>
              <w:ind w:left="268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oštećenja i gubitka prtljage</w:t>
            </w:r>
          </w:p>
        </w:tc>
        <w:tc>
          <w:tcPr>
            <w:tcW w:w="49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E33F89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299"/>
        </w:trPr>
        <w:tc>
          <w:tcPr>
            <w:tcW w:w="906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E33F89" w:rsidRDefault="0020438F">
            <w:pPr>
              <w:spacing w:before="18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221F1F"/>
                <w:sz w:val="18"/>
                <w:szCs w:val="18"/>
              </w:rPr>
              <w:t>12. Dostava ponuda:</w:t>
            </w:r>
          </w:p>
        </w:tc>
      </w:tr>
      <w:tr w:rsidR="00E33F89">
        <w:trPr>
          <w:trHeight w:val="299"/>
        </w:trPr>
        <w:tc>
          <w:tcPr>
            <w:tcW w:w="20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9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Rok dostave ponuda je</w:t>
            </w:r>
          </w:p>
        </w:tc>
        <w:tc>
          <w:tcPr>
            <w:tcW w:w="69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9"/>
              <w:ind w:left="107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221F1F"/>
                <w:sz w:val="24"/>
                <w:szCs w:val="24"/>
              </w:rPr>
              <w:t xml:space="preserve">27.2. 2026. </w:t>
            </w:r>
            <w:r>
              <w:rPr>
                <w:rFonts w:ascii="Calibri" w:eastAsia="Calibri" w:hAnsi="Calibri" w:cs="Calibri"/>
                <w:i/>
                <w:iCs/>
                <w:color w:val="221F1F"/>
                <w:sz w:val="24"/>
                <w:szCs w:val="24"/>
              </w:rPr>
              <w:t>godine</w:t>
            </w:r>
          </w:p>
          <w:p w:rsidR="00E33F89" w:rsidRDefault="00E33F89">
            <w:pPr>
              <w:spacing w:before="9"/>
              <w:ind w:left="107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3F89">
        <w:trPr>
          <w:trHeight w:val="301"/>
        </w:trPr>
        <w:tc>
          <w:tcPr>
            <w:tcW w:w="41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221F1F"/>
                <w:sz w:val="18"/>
                <w:szCs w:val="18"/>
              </w:rPr>
              <w:t>Razmatranje ponuda održat će se u školi dana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"/>
              <w:ind w:left="106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5.3.</w:t>
            </w:r>
            <w:r>
              <w:rPr>
                <w:b/>
                <w:bCs/>
                <w:color w:val="000000"/>
              </w:rPr>
              <w:t>202</w:t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color w:val="000000"/>
              </w:rPr>
              <w:t>. godine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F89" w:rsidRDefault="0020438F">
            <w:pPr>
              <w:spacing w:before="11"/>
              <w:ind w:left="3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221F1F"/>
              </w:rPr>
              <w:t>U 10:45  sati</w:t>
            </w:r>
          </w:p>
        </w:tc>
      </w:tr>
    </w:tbl>
    <w:p w:rsidR="00E33F89" w:rsidRDefault="00E33F89">
      <w:pPr>
        <w:spacing w:line="276" w:lineRule="auto"/>
        <w:rPr>
          <w:color w:val="000000"/>
          <w:sz w:val="18"/>
          <w:szCs w:val="18"/>
        </w:rPr>
      </w:pPr>
    </w:p>
    <w:sectPr w:rsidR="00E33F89">
      <w:type w:val="continuous"/>
      <w:pgSz w:w="11906" w:h="16838"/>
      <w:pgMar w:top="1560" w:right="1340" w:bottom="837" w:left="13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1" w:subsetted="1" w:fontKey="{CFDF88D0-E354-483B-9DF9-7D103786090F}"/>
    <w:embedBold r:id="rId2" w:subsetted="1" w:fontKey="{40EAA1C2-4761-4312-8123-1C84B0AA4C3B}"/>
    <w:embedItalic r:id="rId3" w:subsetted="1" w:fontKey="{AAE05324-E9A3-4459-AAC0-6A81CAD560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3B6B172-ACDB-4769-A287-08A65B6ABA54}"/>
    <w:embedBold r:id="rId5" w:fontKey="{FD741A74-8E06-431B-9671-05E8BAC24BFF}"/>
    <w:embedItalic r:id="rId6" w:fontKey="{5134F56A-5BB4-42B1-A0ED-BDACECDC062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19F1A7F-F2C9-40B2-BFBB-A3E17225E8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02EEE0E-ADCB-4A34-8694-5A185A2F70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F89"/>
    <w:rsid w:val="0020438F"/>
    <w:rsid w:val="00E3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44AC119-8483-48CC-BFE0-F6DE5249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PGothic" w:eastAsia="MS PGothic" w:hAnsi="MS PGothic" w:cs="MS PGothic"/>
        <w:sz w:val="22"/>
        <w:szCs w:val="22"/>
        <w:lang w:val="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Naslov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uiPriority w:val="1"/>
    <w:qFormat/>
    <w:pPr>
      <w:spacing w:before="12"/>
    </w:pPr>
    <w:rPr>
      <w:sz w:val="24"/>
      <w:szCs w:val="24"/>
      <w:lang w:val="hr-HR" w:eastAsia="en-US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Naslov">
    <w:name w:val="Title"/>
    <w:basedOn w:val="Normal"/>
    <w:next w:val="Normal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Odlomakpopisa">
    <w:name w:val="List Paragraph"/>
    <w:basedOn w:val="Normal"/>
    <w:uiPriority w:val="1"/>
    <w:qFormat/>
    <w:rPr>
      <w:lang w:val="hr-HR" w:eastAsia="en-US"/>
    </w:rPr>
  </w:style>
  <w:style w:type="paragraph" w:customStyle="1" w:styleId="TableParagraph">
    <w:name w:val="Table Paragraph"/>
    <w:basedOn w:val="Normal"/>
    <w:uiPriority w:val="1"/>
    <w:qFormat/>
    <w:rPr>
      <w:lang w:val="hr-HR" w:eastAsia="en-US"/>
    </w:rPr>
  </w:style>
  <w:style w:type="paragraph" w:customStyle="1" w:styleId="LO-normal">
    <w:name w:val="LO-normal"/>
    <w:qFormat/>
    <w:pPr>
      <w:spacing w:after="200" w:line="276" w:lineRule="auto"/>
    </w:pPr>
    <w:rPr>
      <w:rFonts w:asciiTheme="minorHAnsi" w:eastAsiaTheme="minorHAnsi" w:hAnsiTheme="minorHAnsi" w:cstheme="minorBidi"/>
      <w:lang w:val="en-US" w:eastAsia="en-US"/>
    </w:rPr>
  </w:style>
  <w:style w:type="paragraph" w:styleId="Podnaslov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kufjcCZ5JNelznEyMxGQR8Ulczg==">CgMxLjAyD2lkLmJ0YW9tb3Mwa2F4ZjIPaWQud2Vmc3JwajYxOG1lOAByITF3YjVUazdqSUJ1Wmc3aEJZY0NCUkprX0I3WVEtM2c1Tg==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Šimunović Lukić</dc:creator>
  <dc:description/>
  <cp:lastModifiedBy>IVONA KNJIŽNICA</cp:lastModifiedBy>
  <cp:revision>2</cp:revision>
  <dcterms:created xsi:type="dcterms:W3CDTF">2026-02-18T09:17:00Z</dcterms:created>
  <dcterms:modified xsi:type="dcterms:W3CDTF">2026-02-18T09:17:00Z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2025-11-19T00:00:00Z</vt:filetime>
  </property>
  <property fmtid="{D5CDD505-2E9C-101B-9397-08002B2CF9AE}" pid="4" name="Creator">
    <vt:lpwstr>Microsoft® Word za Microsoft 365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2026-02-13T00:00:00Z</vt:filetime>
  </property>
  <property fmtid="{D5CDD505-2E9C-101B-9397-08002B2CF9AE}" pid="8" name="LinksUpToDate">
    <vt:bool>false</vt:bool>
  </property>
  <property fmtid="{D5CDD505-2E9C-101B-9397-08002B2CF9AE}" pid="9" name="Producer">
    <vt:lpwstr>Microsoft® Word za Microsoft 365</vt:lpwstr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