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7087"/>
        <w:gridCol w:w="2835"/>
      </w:tblGrid>
      <w:tr>
        <w:tc>
          <w:tcPr>
            <w:tcW w:type="dxa" w:w="7087"/>
            <w:vAlign w:val="center"/>
            <w:shd w:fill="1F4E78"/>
            <w:tcMar>
              <w:top w:w="130" w:type="dxa"/>
              <w:start w:w="150" w:type="dxa"/>
              <w:bottom w:w="130" w:type="dxa"/>
              <w:end w:w="150" w:type="dxa"/>
            </w:tcMar>
          </w:tcPr>
          <w:p>
            <w:pPr>
              <w:jc w:val="left"/>
            </w:pPr>
            <w:r>
              <w:rPr>
                <w:rFonts w:ascii="Aptos" w:hAnsi="Aptos"/>
                <w:b/>
                <w:i w:val="0"/>
                <w:color w:val="FFFFFF"/>
                <w:sz w:val="23"/>
              </w:rPr>
              <w:t>Osnovna škola dr. Franje Tuđmana</w:t>
            </w:r>
          </w:p>
        </w:tc>
        <w:tc>
          <w:tcPr>
            <w:tcW w:type="dxa" w:w="2835"/>
            <w:vAlign w:val="center"/>
            <w:shd w:fill="1F4E78"/>
            <w:tcMar>
              <w:top w:w="130" w:type="dxa"/>
              <w:start w:w="150" w:type="dxa"/>
              <w:bottom w:w="130" w:type="dxa"/>
              <w:end w:w="150" w:type="dxa"/>
            </w:tcMar>
          </w:tcPr>
          <w:p>
            <w:pPr>
              <w:jc w:val="right"/>
            </w:pPr>
            <w:r>
              <w:rPr>
                <w:rFonts w:ascii="Aptos" w:hAnsi="Aptos"/>
                <w:b/>
                <w:i w:val="0"/>
                <w:color w:val="FFFFFF"/>
                <w:sz w:val="19"/>
              </w:rPr>
              <w:t>OBRAZAC ŽALBE</w:t>
            </w:r>
          </w:p>
        </w:tc>
      </w:tr>
    </w:tbl>
    <w:p>
      <w:pPr>
        <w:keepNext/>
        <w:spacing w:before="160" w:after="120"/>
        <w:jc w:val="center"/>
      </w:pPr>
      <w:r>
        <w:rPr>
          <w:rFonts w:ascii="Aptos" w:hAnsi="Aptos"/>
          <w:b/>
          <w:i w:val="0"/>
          <w:color w:val="1F4E78"/>
          <w:sz w:val="28"/>
        </w:rPr>
        <w:t>ŽALBA ZBOG NEPOSTUPANJA PO ZAHTJEVU</w:t>
        <w:br/>
        <w:t>(ŠUTNJA UPRAVE)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808"/>
      </w:tblGrid>
      <w:tr>
        <w:tc>
          <w:tcPr>
            <w:tcW w:type="dxa" w:w="9808"/>
            <w:shd w:fill="F3F6F8"/>
            <w:tcMar>
              <w:top w:w="90" w:type="dxa"/>
              <w:start w:w="140" w:type="dxa"/>
              <w:bottom w:w="90" w:type="dxa"/>
              <w:end w:w="140" w:type="dxa"/>
            </w:tcMar>
          </w:tcPr>
          <w:p>
            <w:pPr>
              <w:spacing w:after="0"/>
            </w:pPr>
            <w:r/>
            <w:r>
              <w:rPr>
                <w:rFonts w:ascii="Aptos" w:hAnsi="Aptos"/>
                <w:b w:val="0"/>
                <w:i w:val="0"/>
                <w:color w:val="000000"/>
                <w:sz w:val="21"/>
              </w:rPr>
              <w:t>POVJERENIK ZA INFORMIRANJE</w:t>
            </w:r>
          </w:p>
          <w:p>
            <w:pPr>
              <w:spacing w:after="0"/>
            </w:pPr>
            <w:r>
              <w:rPr>
                <w:rFonts w:ascii="Aptos" w:hAnsi="Aptos"/>
                <w:b w:val="0"/>
                <w:i w:val="0"/>
                <w:color w:val="000000"/>
                <w:sz w:val="21"/>
              </w:rPr>
              <w:t>Trg žrtava fašizma 3, 10000 Zagreb</w:t>
            </w:r>
          </w:p>
          <w:p>
            <w:pPr>
              <w:spacing w:after="0"/>
            </w:pPr>
            <w:r>
              <w:rPr>
                <w:rFonts w:ascii="Aptos" w:hAnsi="Aptos"/>
                <w:b w:val="0"/>
                <w:i w:val="0"/>
                <w:color w:val="000000"/>
                <w:sz w:val="21"/>
              </w:rPr>
              <w:t>Žalba se podnosi neposredno Povjereniku za informiranje.</w:t>
            </w:r>
          </w:p>
        </w:tc>
      </w:tr>
    </w:tbl>
    <w:p>
      <w:pPr>
        <w:keepNext/>
        <w:spacing w:before="80" w:after="40"/>
      </w:pPr>
      <w:r>
        <w:rPr>
          <w:rFonts w:ascii="Aptos" w:hAnsi="Aptos"/>
          <w:b/>
          <w:i w:val="0"/>
          <w:color w:val="1F4E78"/>
          <w:sz w:val="21"/>
        </w:rPr>
        <w:t>PODACI O ŽALITELJU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2835"/>
        <w:gridCol w:w="6973"/>
      </w:tblGrid>
      <w:tr>
        <w:tc>
          <w:tcPr>
            <w:tcW w:type="dxa" w:w="2835"/>
            <w:vAlign w:val="top"/>
            <w:shd w:fill="D9EAF7"/>
            <w:tcMar>
              <w:top w:w="65" w:type="dxa"/>
              <w:start w:w="110" w:type="dxa"/>
              <w:bottom w:w="65" w:type="dxa"/>
              <w:end w:w="110" w:type="dxa"/>
            </w:tcMar>
          </w:tcPr>
          <w:p>
            <w:pPr>
              <w:spacing w:after="0"/>
            </w:pPr>
            <w:r>
              <w:rPr>
                <w:rFonts w:ascii="Aptos" w:hAnsi="Aptos"/>
                <w:b/>
                <w:i w:val="0"/>
                <w:color w:val="1F4E78"/>
                <w:sz w:val="21"/>
              </w:rPr>
              <w:t>Ime i prezime / naziv</w:t>
            </w:r>
          </w:p>
        </w:tc>
        <w:tc>
          <w:tcPr>
            <w:tcW w:type="dxa" w:w="6973"/>
            <w:vAlign w:val="top"/>
            <w:shd w:fill="FCFCFC"/>
            <w:tcMar>
              <w:top w:w="65" w:type="dxa"/>
              <w:start w:w="110" w:type="dxa"/>
              <w:bottom w:w="65" w:type="dxa"/>
              <w:end w:w="110" w:type="dxa"/>
            </w:tcMar>
          </w:tcPr>
          <w:p>
            <w:pPr>
              <w:spacing w:after="0"/>
            </w:pPr>
            <w:r>
              <w:rPr>
                <w:rFonts w:ascii="Aptos" w:hAnsi="Aptos"/>
                <w:b w:val="0"/>
                <w:i w:val="0"/>
                <w:color w:val="000000"/>
                <w:sz w:val="21"/>
              </w:rPr>
            </w:r>
          </w:p>
        </w:tc>
      </w:tr>
      <w:tr>
        <w:tc>
          <w:tcPr>
            <w:tcW w:type="dxa" w:w="2835"/>
            <w:vAlign w:val="top"/>
            <w:shd w:fill="D9EAF7"/>
            <w:tcMar>
              <w:top w:w="65" w:type="dxa"/>
              <w:start w:w="110" w:type="dxa"/>
              <w:bottom w:w="65" w:type="dxa"/>
              <w:end w:w="110" w:type="dxa"/>
            </w:tcMar>
          </w:tcPr>
          <w:p>
            <w:pPr>
              <w:spacing w:after="0"/>
            </w:pPr>
            <w:r>
              <w:rPr>
                <w:rFonts w:ascii="Aptos" w:hAnsi="Aptos"/>
                <w:b/>
                <w:i w:val="0"/>
                <w:color w:val="1F4E78"/>
                <w:sz w:val="21"/>
              </w:rPr>
              <w:t>Adresa / sjedište</w:t>
            </w:r>
          </w:p>
        </w:tc>
        <w:tc>
          <w:tcPr>
            <w:tcW w:type="dxa" w:w="6973"/>
            <w:vAlign w:val="top"/>
            <w:shd w:fill="FCFCFC"/>
            <w:tcMar>
              <w:top w:w="65" w:type="dxa"/>
              <w:start w:w="110" w:type="dxa"/>
              <w:bottom w:w="65" w:type="dxa"/>
              <w:end w:w="110" w:type="dxa"/>
            </w:tcMar>
          </w:tcPr>
          <w:p>
            <w:pPr>
              <w:spacing w:after="0"/>
            </w:pPr>
            <w:r>
              <w:rPr>
                <w:rFonts w:ascii="Aptos" w:hAnsi="Aptos"/>
                <w:b w:val="0"/>
                <w:i w:val="0"/>
                <w:color w:val="000000"/>
                <w:sz w:val="21"/>
              </w:rPr>
            </w:r>
          </w:p>
        </w:tc>
      </w:tr>
      <w:tr>
        <w:tc>
          <w:tcPr>
            <w:tcW w:type="dxa" w:w="2835"/>
            <w:vAlign w:val="top"/>
            <w:shd w:fill="D9EAF7"/>
            <w:tcMar>
              <w:top w:w="65" w:type="dxa"/>
              <w:start w:w="110" w:type="dxa"/>
              <w:bottom w:w="65" w:type="dxa"/>
              <w:end w:w="110" w:type="dxa"/>
            </w:tcMar>
          </w:tcPr>
          <w:p>
            <w:pPr>
              <w:spacing w:after="0"/>
            </w:pPr>
            <w:r>
              <w:rPr>
                <w:rFonts w:ascii="Aptos" w:hAnsi="Aptos"/>
                <w:b/>
                <w:i w:val="0"/>
                <w:color w:val="1F4E78"/>
                <w:sz w:val="21"/>
              </w:rPr>
              <w:t>Telefon i/ili e-pošta (neobvezno)</w:t>
            </w:r>
          </w:p>
        </w:tc>
        <w:tc>
          <w:tcPr>
            <w:tcW w:type="dxa" w:w="6973"/>
            <w:vAlign w:val="top"/>
            <w:shd w:fill="FCFCFC"/>
            <w:tcMar>
              <w:top w:w="65" w:type="dxa"/>
              <w:start w:w="110" w:type="dxa"/>
              <w:bottom w:w="65" w:type="dxa"/>
              <w:end w:w="110" w:type="dxa"/>
            </w:tcMar>
          </w:tcPr>
          <w:p>
            <w:pPr>
              <w:spacing w:after="0"/>
            </w:pPr>
            <w:r>
              <w:rPr>
                <w:rFonts w:ascii="Aptos" w:hAnsi="Aptos"/>
                <w:b w:val="0"/>
                <w:i w:val="0"/>
                <w:color w:val="000000"/>
                <w:sz w:val="21"/>
              </w:rPr>
            </w:r>
          </w:p>
        </w:tc>
      </w:tr>
    </w:tbl>
    <w:p>
      <w:pPr>
        <w:keepNext/>
        <w:spacing w:before="80" w:after="40"/>
      </w:pPr>
      <w:r>
        <w:rPr>
          <w:rFonts w:ascii="Aptos" w:hAnsi="Aptos"/>
          <w:b/>
          <w:i w:val="0"/>
          <w:color w:val="1F4E78"/>
          <w:sz w:val="21"/>
        </w:rPr>
        <w:t>TIJELO JAVNE VLASTI KOJE NIJE POSTUPILO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808"/>
      </w:tblGrid>
      <w:tr>
        <w:tc>
          <w:tcPr>
            <w:tcW w:type="dxa" w:w="9808"/>
            <w:shd w:fill="F3F6F8"/>
            <w:tcMar>
              <w:top w:w="90" w:type="dxa"/>
              <w:start w:w="140" w:type="dxa"/>
              <w:bottom w:w="90" w:type="dxa"/>
              <w:end w:w="140" w:type="dxa"/>
            </w:tcMar>
          </w:tcPr>
          <w:p>
            <w:pPr>
              <w:spacing w:after="0"/>
            </w:pPr>
            <w:r/>
            <w:r>
              <w:rPr>
                <w:rFonts w:ascii="Aptos" w:hAnsi="Aptos"/>
                <w:b w:val="0"/>
                <w:i w:val="0"/>
                <w:color w:val="000000"/>
                <w:sz w:val="21"/>
              </w:rPr>
              <w:t>Osnovna škola dr. Franje Tuđmana</w:t>
            </w:r>
          </w:p>
          <w:p>
            <w:pPr>
              <w:spacing w:after="0"/>
            </w:pPr>
            <w:r>
              <w:rPr>
                <w:rFonts w:ascii="Aptos" w:hAnsi="Aptos"/>
                <w:b w:val="0"/>
                <w:i w:val="0"/>
                <w:color w:val="000000"/>
                <w:sz w:val="21"/>
              </w:rPr>
              <w:t>Kneza Ivaniša Nelipića 2, 22300 Knin</w:t>
            </w:r>
          </w:p>
        </w:tc>
      </w:tr>
    </w:tbl>
    <w:p>
      <w:pPr>
        <w:keepNext/>
        <w:spacing w:before="80" w:after="40"/>
      </w:pPr>
      <w:r>
        <w:rPr>
          <w:rFonts w:ascii="Aptos" w:hAnsi="Aptos"/>
          <w:b/>
          <w:i w:val="0"/>
          <w:color w:val="1F4E78"/>
          <w:sz w:val="21"/>
        </w:rPr>
        <w:t>PODACI O ZAHTJEVU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2835"/>
        <w:gridCol w:w="6973"/>
      </w:tblGrid>
      <w:tr>
        <w:tc>
          <w:tcPr>
            <w:tcW w:type="dxa" w:w="2835"/>
            <w:vAlign w:val="top"/>
            <w:shd w:fill="D9EAF7"/>
            <w:tcMar>
              <w:top w:w="65" w:type="dxa"/>
              <w:start w:w="110" w:type="dxa"/>
              <w:bottom w:w="65" w:type="dxa"/>
              <w:end w:w="110" w:type="dxa"/>
            </w:tcMar>
          </w:tcPr>
          <w:p>
            <w:pPr>
              <w:spacing w:after="0"/>
            </w:pPr>
            <w:r>
              <w:rPr>
                <w:rFonts w:ascii="Aptos" w:hAnsi="Aptos"/>
                <w:b/>
                <w:i w:val="0"/>
                <w:color w:val="1F4E78"/>
                <w:sz w:val="21"/>
              </w:rPr>
              <w:t>Datum podnošenja zahtjeva</w:t>
            </w:r>
          </w:p>
        </w:tc>
        <w:tc>
          <w:tcPr>
            <w:tcW w:type="dxa" w:w="6973"/>
            <w:vAlign w:val="top"/>
            <w:shd w:fill="FCFCFC"/>
            <w:tcMar>
              <w:top w:w="65" w:type="dxa"/>
              <w:start w:w="110" w:type="dxa"/>
              <w:bottom w:w="65" w:type="dxa"/>
              <w:end w:w="110" w:type="dxa"/>
            </w:tcMar>
          </w:tcPr>
          <w:p>
            <w:pPr>
              <w:spacing w:after="0"/>
            </w:pPr>
            <w:r>
              <w:rPr>
                <w:rFonts w:ascii="Aptos" w:hAnsi="Aptos"/>
                <w:b w:val="0"/>
                <w:i w:val="0"/>
                <w:color w:val="000000"/>
                <w:sz w:val="21"/>
              </w:rPr>
            </w:r>
          </w:p>
        </w:tc>
      </w:tr>
      <w:tr>
        <w:tc>
          <w:tcPr>
            <w:tcW w:type="dxa" w:w="2835"/>
            <w:vAlign w:val="top"/>
            <w:shd w:fill="D9EAF7"/>
            <w:tcMar>
              <w:top w:w="65" w:type="dxa"/>
              <w:start w:w="110" w:type="dxa"/>
              <w:bottom w:w="65" w:type="dxa"/>
              <w:end w:w="110" w:type="dxa"/>
            </w:tcMar>
          </w:tcPr>
          <w:p>
            <w:pPr>
              <w:spacing w:after="0"/>
            </w:pPr>
            <w:r>
              <w:rPr>
                <w:rFonts w:ascii="Aptos" w:hAnsi="Aptos"/>
                <w:b/>
                <w:i w:val="0"/>
                <w:color w:val="1F4E78"/>
                <w:sz w:val="21"/>
              </w:rPr>
              <w:t>Način podnošenja zahtjeva</w:t>
            </w:r>
          </w:p>
        </w:tc>
        <w:tc>
          <w:tcPr>
            <w:tcW w:type="dxa" w:w="6973"/>
            <w:vAlign w:val="top"/>
            <w:shd w:fill="FCFCFC"/>
            <w:tcMar>
              <w:top w:w="65" w:type="dxa"/>
              <w:start w:w="110" w:type="dxa"/>
              <w:bottom w:w="65" w:type="dxa"/>
              <w:end w:w="110" w:type="dxa"/>
            </w:tcMar>
          </w:tcPr>
          <w:p>
            <w:pPr>
              <w:spacing w:after="0"/>
            </w:pPr>
            <w:r>
              <w:rPr>
                <w:rFonts w:ascii="Aptos" w:hAnsi="Aptos"/>
                <w:b w:val="0"/>
                <w:i w:val="0"/>
                <w:color w:val="000000"/>
                <w:sz w:val="21"/>
              </w:rPr>
            </w:r>
          </w:p>
        </w:tc>
      </w:tr>
      <w:tr>
        <w:tc>
          <w:tcPr>
            <w:tcW w:type="dxa" w:w="2835"/>
            <w:vAlign w:val="top"/>
            <w:shd w:fill="D9EAF7"/>
            <w:tcMar>
              <w:top w:w="65" w:type="dxa"/>
              <w:start w:w="110" w:type="dxa"/>
              <w:bottom w:w="65" w:type="dxa"/>
              <w:end w:w="110" w:type="dxa"/>
            </w:tcMar>
          </w:tcPr>
          <w:p>
            <w:pPr>
              <w:spacing w:after="0"/>
            </w:pPr>
            <w:r>
              <w:rPr>
                <w:rFonts w:ascii="Aptos" w:hAnsi="Aptos"/>
                <w:b/>
                <w:i w:val="0"/>
                <w:color w:val="1F4E78"/>
                <w:sz w:val="21"/>
              </w:rPr>
              <w:t>Dokaz predaje / oznaka predmeta</w:t>
            </w:r>
          </w:p>
        </w:tc>
        <w:tc>
          <w:tcPr>
            <w:tcW w:type="dxa" w:w="6973"/>
            <w:vAlign w:val="top"/>
            <w:shd w:fill="FCFCFC"/>
            <w:tcMar>
              <w:top w:w="65" w:type="dxa"/>
              <w:start w:w="110" w:type="dxa"/>
              <w:bottom w:w="65" w:type="dxa"/>
              <w:end w:w="110" w:type="dxa"/>
            </w:tcMar>
          </w:tcPr>
          <w:p>
            <w:pPr>
              <w:spacing w:after="0"/>
            </w:pPr>
            <w:r>
              <w:rPr>
                <w:rFonts w:ascii="Aptos" w:hAnsi="Aptos"/>
                <w:b w:val="0"/>
                <w:i w:val="0"/>
                <w:color w:val="000000"/>
                <w:sz w:val="21"/>
              </w:rPr>
            </w:r>
          </w:p>
        </w:tc>
      </w:tr>
    </w:tbl>
    <w:p>
      <w:pPr>
        <w:keepNext/>
        <w:spacing w:before="80" w:after="40"/>
      </w:pPr>
      <w:r>
        <w:rPr>
          <w:rFonts w:ascii="Aptos" w:hAnsi="Aptos"/>
          <w:b/>
          <w:i w:val="0"/>
          <w:color w:val="1F4E78"/>
          <w:sz w:val="21"/>
        </w:rPr>
        <w:t>INFORMACIJA KOJA JE BILA ZATRAŽENA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808"/>
      </w:tblGrid>
      <w:tr>
        <w:tc>
          <w:tcPr>
            <w:tcW w:type="dxa" w:w="9808"/>
            <w:shd w:fill="FCFCFC"/>
            <w:tcMar>
              <w:top w:w="60" w:type="dxa"/>
              <w:start w:w="110" w:type="dxa"/>
              <w:bottom w:w="60" w:type="dxa"/>
              <w:end w:w="110" w:type="dxa"/>
            </w:tcMar>
          </w:tcPr>
          <w:p>
            <w:pPr>
              <w:spacing w:after="0"/>
            </w:pPr>
            <w:r/>
            <w:r>
              <w:rPr>
                <w:rFonts w:ascii="Aptos" w:hAnsi="Aptos"/>
                <w:b w:val="0"/>
                <w:i w:val="0"/>
                <w:color w:val="000000"/>
                <w:sz w:val="21"/>
              </w:rPr>
              <w:t xml:space="preserve"> </w:t>
            </w:r>
          </w:p>
          <w:p>
            <w:pPr>
              <w:spacing w:after="0"/>
            </w:pPr>
            <w:r>
              <w:rPr>
                <w:rFonts w:ascii="Aptos" w:hAnsi="Aptos"/>
                <w:b w:val="0"/>
                <w:i w:val="0"/>
                <w:color w:val="000000"/>
                <w:sz w:val="21"/>
              </w:rPr>
              <w:t xml:space="preserve"> </w:t>
            </w:r>
          </w:p>
        </w:tc>
      </w:tr>
    </w:tbl>
    <w:p>
      <w:pPr>
        <w:keepNext/>
        <w:spacing w:before="80" w:after="40"/>
      </w:pPr>
      <w:r>
        <w:rPr>
          <w:rFonts w:ascii="Aptos" w:hAnsi="Aptos"/>
          <w:b/>
          <w:i w:val="0"/>
          <w:color w:val="1F4E78"/>
          <w:sz w:val="21"/>
        </w:rPr>
        <w:t>RAZLOG PODNOŠENJA ŽALBE</w:t>
      </w:r>
    </w:p>
    <w:tbl>
      <w:tblPr>
        <w:tblW w:type="auto" w:w="0"/>
        <w:jc w:val="left"/>
        <w:tblLayout w:type="fixed"/>
        <w:tblLook w:firstColumn="1" w:firstRow="1" w:lastColumn="0" w:lastRow="0" w:noHBand="0" w:noVBand="1" w:val="04A0"/>
      </w:tblPr>
      <w:tblGrid>
        <w:gridCol w:w="9808"/>
      </w:tblGrid>
      <w:tr>
        <w:tc>
          <w:tcPr>
            <w:tcW w:type="dxa" w:w="10426"/>
            <w:tcMar>
              <w:top w:w="20" w:type="dxa"/>
              <w:start w:w="110" w:type="dxa"/>
              <w:bottom w:w="20" w:type="dxa"/>
              <w:end w:w="110" w:type="dxa"/>
            </w:tcMar>
          </w:tcPr>
          <w:p>
            <w:pPr>
              <w:spacing w:after="0"/>
            </w:pPr>
            <w:r>
              <w:rPr>
                <w:rFonts w:ascii="Aptos" w:hAnsi="Aptos"/>
                <w:b w:val="0"/>
                <w:i w:val="0"/>
                <w:color w:val="1F4E78"/>
                <w:sz w:val="22"/>
              </w:rPr>
              <w:t xml:space="preserve">☐  </w:t>
            </w:r>
            <w:r>
              <w:rPr>
                <w:rFonts w:ascii="Aptos" w:hAnsi="Aptos"/>
                <w:b w:val="0"/>
                <w:i w:val="0"/>
                <w:color w:val="000000"/>
                <w:sz w:val="20"/>
              </w:rPr>
              <w:t>Škola nije odlučila o zahtjevu u roku od 15 dana od podnošenja urednog zahtjeva</w:t>
            </w:r>
          </w:p>
        </w:tc>
      </w:tr>
      <w:tr>
        <w:tc>
          <w:tcPr>
            <w:tcW w:type="dxa" w:w="10426"/>
            <w:tcMar>
              <w:top w:w="20" w:type="dxa"/>
              <w:start w:w="110" w:type="dxa"/>
              <w:bottom w:w="20" w:type="dxa"/>
              <w:end w:w="110" w:type="dxa"/>
            </w:tcMar>
          </w:tcPr>
          <w:p>
            <w:pPr>
              <w:spacing w:after="0"/>
            </w:pPr>
            <w:r>
              <w:rPr>
                <w:rFonts w:ascii="Aptos" w:hAnsi="Aptos"/>
                <w:b w:val="0"/>
                <w:i w:val="0"/>
                <w:color w:val="1F4E78"/>
                <w:sz w:val="22"/>
              </w:rPr>
              <w:t xml:space="preserve">☐  </w:t>
            </w:r>
            <w:r>
              <w:rPr>
                <w:rFonts w:ascii="Aptos" w:hAnsi="Aptos"/>
                <w:b w:val="0"/>
                <w:i w:val="0"/>
                <w:color w:val="000000"/>
                <w:sz w:val="20"/>
              </w:rPr>
              <w:t>Škola je obavijestila o produljenju roka, ali nije odlučila ni u produljenom roku</w:t>
            </w:r>
          </w:p>
        </w:tc>
      </w:tr>
      <w:tr>
        <w:tc>
          <w:tcPr>
            <w:tcW w:type="dxa" w:w="10426"/>
            <w:tcMar>
              <w:top w:w="20" w:type="dxa"/>
              <w:start w:w="110" w:type="dxa"/>
              <w:bottom w:w="20" w:type="dxa"/>
              <w:end w:w="110" w:type="dxa"/>
            </w:tcMar>
          </w:tcPr>
          <w:p>
            <w:pPr>
              <w:spacing w:after="0"/>
            </w:pPr>
            <w:r>
              <w:rPr>
                <w:rFonts w:ascii="Aptos" w:hAnsi="Aptos"/>
                <w:b w:val="0"/>
                <w:i w:val="0"/>
                <w:color w:val="1F4E78"/>
                <w:sz w:val="22"/>
              </w:rPr>
              <w:t xml:space="preserve">☐  </w:t>
            </w:r>
            <w:r>
              <w:rPr>
                <w:rFonts w:ascii="Aptos" w:hAnsi="Aptos"/>
                <w:b w:val="0"/>
                <w:i w:val="0"/>
                <w:color w:val="000000"/>
                <w:sz w:val="20"/>
              </w:rPr>
              <w:t>Škola nije obavijestila podnositelja o produljenju roka</w:t>
            </w:r>
          </w:p>
        </w:tc>
      </w:tr>
    </w:tbl>
    <w:p>
      <w:pPr>
        <w:keepNext/>
        <w:spacing w:before="80" w:after="40"/>
      </w:pPr>
      <w:r>
        <w:rPr>
          <w:rFonts w:ascii="Aptos" w:hAnsi="Aptos"/>
          <w:b/>
          <w:i w:val="0"/>
          <w:color w:val="1F4E78"/>
          <w:sz w:val="21"/>
        </w:rPr>
        <w:t>DODATNO OBRAZLOŽENJE (NEOBVEZNO)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808"/>
      </w:tblGrid>
      <w:tr>
        <w:tc>
          <w:tcPr>
            <w:tcW w:type="dxa" w:w="9808"/>
            <w:shd w:fill="FCFCFC"/>
            <w:tcMar>
              <w:top w:w="60" w:type="dxa"/>
              <w:start w:w="110" w:type="dxa"/>
              <w:bottom w:w="60" w:type="dxa"/>
              <w:end w:w="110" w:type="dxa"/>
            </w:tcMar>
          </w:tcPr>
          <w:p>
            <w:pPr>
              <w:spacing w:after="0"/>
            </w:pPr>
            <w:r/>
            <w:r>
              <w:rPr>
                <w:rFonts w:ascii="Aptos" w:hAnsi="Aptos"/>
                <w:b w:val="0"/>
                <w:i w:val="0"/>
                <w:color w:val="000000"/>
                <w:sz w:val="21"/>
              </w:rPr>
              <w:t xml:space="preserve"> </w:t>
            </w:r>
          </w:p>
        </w:tc>
      </w:tr>
    </w:tbl>
    <w:p>
      <w:pPr>
        <w:spacing w:before="100" w:after="100"/>
      </w:pPr>
      <w:r>
        <w:rPr>
          <w:rFonts w:ascii="Aptos" w:hAnsi="Aptos"/>
          <w:b/>
          <w:i w:val="0"/>
          <w:color w:val="1F4E78"/>
          <w:sz w:val="21"/>
        </w:rPr>
        <w:t xml:space="preserve">Prijedlog: </w:t>
      </w:r>
      <w:r>
        <w:rPr>
          <w:rFonts w:ascii="Aptos" w:hAnsi="Aptos"/>
          <w:b w:val="0"/>
          <w:i w:val="0"/>
          <w:color w:val="000000"/>
          <w:sz w:val="21"/>
        </w:rPr>
        <w:t>Predlažem Povjereniku za informiranje da uvaži žalbu i naloži Školi rješavanje zahtjeva za pristup informacijama.</w:t>
      </w:r>
    </w:p>
    <w:p>
      <w:pPr>
        <w:spacing w:after="20"/>
      </w:pP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3061"/>
        <w:gridCol w:w="3685"/>
        <w:gridCol w:w="3061"/>
      </w:tblGrid>
      <w:tr>
        <w:tc>
          <w:tcPr>
            <w:tcW w:type="dxa" w:w="3061"/>
            <w:tcMar>
              <w:top w:w="70" w:type="dxa"/>
              <w:start w:w="100" w:type="dxa"/>
              <w:bottom w:w="35" w:type="dxa"/>
              <w:end w:w="100" w:type="dxa"/>
            </w:tcMar>
          </w:tcPr>
          <w:p>
            <w:pPr>
              <w:spacing w:after="0"/>
            </w:pPr>
            <w:r>
              <w:rPr>
                <w:rFonts w:ascii="Aptos" w:hAnsi="Aptos"/>
                <w:b w:val="0"/>
                <w:i w:val="0"/>
                <w:color w:val="666666"/>
                <w:sz w:val="18"/>
              </w:rPr>
              <w:t>________________________________</w:t>
            </w:r>
          </w:p>
        </w:tc>
        <w:tc>
          <w:tcPr>
            <w:tcW w:type="dxa" w:w="3685"/>
            <w:tcMar>
              <w:top w:w="70" w:type="dxa"/>
              <w:start w:w="100" w:type="dxa"/>
              <w:bottom w:w="35" w:type="dxa"/>
              <w:end w:w="100" w:type="dxa"/>
            </w:tcMar>
          </w:tcPr>
          <w:p>
            <w:pPr>
              <w:spacing w:after="0"/>
            </w:pPr>
            <w:r>
              <w:rPr>
                <w:rFonts w:ascii="Aptos" w:hAnsi="Aptos"/>
                <w:b w:val="0"/>
                <w:i w:val="0"/>
                <w:color w:val="666666"/>
                <w:sz w:val="18"/>
              </w:rPr>
              <w:t>________________________________</w:t>
            </w:r>
          </w:p>
        </w:tc>
        <w:tc>
          <w:tcPr>
            <w:tcW w:type="dxa" w:w="3061"/>
            <w:tcMar>
              <w:top w:w="70" w:type="dxa"/>
              <w:start w:w="100" w:type="dxa"/>
              <w:bottom w:w="35" w:type="dxa"/>
              <w:end w:w="100" w:type="dxa"/>
            </w:tcMar>
          </w:tcPr>
          <w:p>
            <w:pPr>
              <w:spacing w:after="0"/>
            </w:pPr>
            <w:r>
              <w:rPr>
                <w:rFonts w:ascii="Aptos" w:hAnsi="Aptos"/>
                <w:b w:val="0"/>
                <w:i w:val="0"/>
                <w:color w:val="666666"/>
                <w:sz w:val="18"/>
              </w:rPr>
              <w:t>________________________________</w:t>
            </w:r>
          </w:p>
        </w:tc>
      </w:tr>
      <w:tr>
        <w:tc>
          <w:tcPr>
            <w:tcW w:type="dxa" w:w="3061"/>
            <w:tcMar>
              <w:top w:w="70" w:type="dxa"/>
              <w:start w:w="100" w:type="dxa"/>
              <w:bottom w:w="35" w:type="dxa"/>
              <w:end w:w="100" w:type="dxa"/>
            </w:tcMar>
          </w:tcPr>
          <w:p>
            <w:pPr>
              <w:spacing w:after="0"/>
              <w:jc w:val="center"/>
            </w:pPr>
            <w:r>
              <w:rPr>
                <w:rFonts w:ascii="Aptos" w:hAnsi="Aptos"/>
                <w:b w:val="0"/>
                <w:i/>
                <w:color w:val="666666"/>
                <w:sz w:val="17"/>
              </w:rPr>
              <w:t>Mjesto i datum</w:t>
            </w:r>
          </w:p>
        </w:tc>
        <w:tc>
          <w:tcPr>
            <w:tcW w:type="dxa" w:w="3685"/>
            <w:tcMar>
              <w:top w:w="70" w:type="dxa"/>
              <w:start w:w="100" w:type="dxa"/>
              <w:bottom w:w="35" w:type="dxa"/>
              <w:end w:w="100" w:type="dxa"/>
            </w:tcMar>
          </w:tcPr>
          <w:p>
            <w:pPr>
              <w:spacing w:after="0"/>
              <w:jc w:val="center"/>
            </w:pPr>
            <w:r>
              <w:rPr>
                <w:rFonts w:ascii="Aptos" w:hAnsi="Aptos"/>
                <w:b w:val="0"/>
                <w:i/>
                <w:color w:val="666666"/>
                <w:sz w:val="17"/>
              </w:rPr>
              <w:t>Ime i prezime / naziv žalitelja</w:t>
            </w:r>
          </w:p>
        </w:tc>
        <w:tc>
          <w:tcPr>
            <w:tcW w:type="dxa" w:w="3061"/>
            <w:tcMar>
              <w:top w:w="70" w:type="dxa"/>
              <w:start w:w="100" w:type="dxa"/>
              <w:bottom w:w="35" w:type="dxa"/>
              <w:end w:w="100" w:type="dxa"/>
            </w:tcMar>
          </w:tcPr>
          <w:p>
            <w:pPr>
              <w:spacing w:after="0"/>
              <w:jc w:val="center"/>
            </w:pPr>
            <w:r>
              <w:rPr>
                <w:rFonts w:ascii="Aptos" w:hAnsi="Aptos"/>
                <w:b w:val="0"/>
                <w:i/>
                <w:color w:val="666666"/>
                <w:sz w:val="17"/>
              </w:rPr>
              <w:t>Potpis žalitelja</w:t>
            </w:r>
          </w:p>
        </w:tc>
      </w:tr>
    </w:tbl>
    <w:sectPr w:rsidR="00FC693F" w:rsidRPr="0006063C" w:rsidSect="00034616">
      <w:footerReference w:type="default" r:id="rId9"/>
      <w:pgSz w:w="12240" w:h="15840"/>
      <w:pgMar w:top="737" w:right="907" w:bottom="680" w:left="90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spacing w:before="60"/>
      <w:jc w:val="center"/>
    </w:pPr>
    <w:r>
      <w:rPr>
        <w:rFonts w:ascii="Aptos" w:hAnsi="Aptos"/>
        <w:b w:val="0"/>
        <w:i w:val="0"/>
        <w:color w:val="666666"/>
        <w:sz w:val="16"/>
      </w:rPr>
      <w:t>Osnovna škola dr. Franje Tuđmana | Kneza Ivaniša Nelipića 2, 22300 Knin | Službenica za informiranje: Ivona Šimunović Lukić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40" w:line="240" w:lineRule="auto"/>
    </w:pPr>
    <w:rPr>
      <w:rFonts w:ascii="Aptos" w:hAnsi="Aptos"/>
      <w:sz w:val="19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